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D91" w:rsidRPr="00A50D91" w:rsidRDefault="00A50D91" w:rsidP="00A50D91">
      <w:pPr>
        <w:spacing w:after="0" w:line="240" w:lineRule="auto"/>
        <w:jc w:val="center"/>
        <w:rPr>
          <w:rFonts w:ascii="Times New Roman" w:hAnsi="Times New Roman" w:cs="Times New Roman"/>
        </w:rPr>
      </w:pPr>
      <w:r w:rsidRPr="00A50D91">
        <w:rPr>
          <w:rFonts w:ascii="Times New Roman" w:hAnsi="Times New Roman" w:cs="Times New Roman"/>
        </w:rPr>
        <w:t>КОМИТЕТ ПО ОБРАЗОВАНИЮ ПСКОВСКОЙ ОБЛАСТИ</w:t>
      </w:r>
    </w:p>
    <w:p w:rsidR="00773277" w:rsidRPr="00773277" w:rsidRDefault="00773277" w:rsidP="00A50D91">
      <w:pPr>
        <w:spacing w:after="0" w:line="240" w:lineRule="auto"/>
        <w:jc w:val="center"/>
        <w:rPr>
          <w:rFonts w:ascii="Times New Roman" w:hAnsi="Times New Roman" w:cs="Times New Roman"/>
        </w:rPr>
      </w:pPr>
      <w:r w:rsidRPr="00773277">
        <w:rPr>
          <w:rFonts w:ascii="Times New Roman" w:hAnsi="Times New Roman" w:cs="Times New Roman"/>
        </w:rPr>
        <w:t xml:space="preserve">ГОСУДАРСТВЕННОЕ БЮДЖЕТНОЕ ПРОФЕССИОНАЛЬНОЕ </w:t>
      </w:r>
    </w:p>
    <w:p w:rsidR="00773277" w:rsidRPr="00773277" w:rsidRDefault="00773277" w:rsidP="00A50D91">
      <w:pPr>
        <w:spacing w:after="0"/>
        <w:jc w:val="center"/>
        <w:rPr>
          <w:rFonts w:ascii="Times New Roman" w:hAnsi="Times New Roman" w:cs="Times New Roman"/>
        </w:rPr>
      </w:pPr>
      <w:r w:rsidRPr="00773277">
        <w:rPr>
          <w:rFonts w:ascii="Times New Roman" w:hAnsi="Times New Roman" w:cs="Times New Roman"/>
        </w:rPr>
        <w:t>ОБРАЗОВАТЕЛЬНОЕ УЧРЕЖДЕНИЕ ПСКОВСКОЙ ОБЛАСТИ</w:t>
      </w:r>
    </w:p>
    <w:p w:rsidR="00773277" w:rsidRPr="00773277" w:rsidRDefault="00773277" w:rsidP="00773277">
      <w:pPr>
        <w:spacing w:after="0"/>
        <w:jc w:val="center"/>
        <w:rPr>
          <w:rFonts w:ascii="Times New Roman" w:hAnsi="Times New Roman" w:cs="Times New Roman"/>
        </w:rPr>
      </w:pPr>
      <w:r w:rsidRPr="00773277">
        <w:rPr>
          <w:rFonts w:ascii="Times New Roman" w:hAnsi="Times New Roman" w:cs="Times New Roman"/>
        </w:rPr>
        <w:t>«ВЕЛИКОЛУКСКИЙ ПОЛИТЕХНИЧЕСКИЙ КОЛЛЕДЖ»</w:t>
      </w:r>
    </w:p>
    <w:p w:rsidR="00773277" w:rsidRPr="00773277" w:rsidRDefault="00773277" w:rsidP="00773277">
      <w:pPr>
        <w:spacing w:after="0"/>
        <w:jc w:val="center"/>
        <w:rPr>
          <w:rFonts w:ascii="Times New Roman" w:hAnsi="Times New Roman" w:cs="Times New Roman"/>
        </w:rPr>
      </w:pPr>
    </w:p>
    <w:p w:rsidR="00773277" w:rsidRPr="00773277" w:rsidRDefault="00773277" w:rsidP="00773277">
      <w:pPr>
        <w:spacing w:after="0"/>
        <w:jc w:val="center"/>
        <w:rPr>
          <w:rFonts w:ascii="Times New Roman" w:hAnsi="Times New Roman" w:cs="Times New Roman"/>
        </w:rPr>
      </w:pPr>
    </w:p>
    <w:p w:rsidR="00773277" w:rsidRPr="00773277" w:rsidRDefault="00773277" w:rsidP="00773277">
      <w:pPr>
        <w:spacing w:after="0"/>
        <w:jc w:val="center"/>
        <w:rPr>
          <w:rFonts w:ascii="Times New Roman" w:hAnsi="Times New Roman" w:cs="Times New Roman"/>
        </w:rPr>
      </w:pPr>
    </w:p>
    <w:p w:rsidR="00773277" w:rsidRPr="00773277" w:rsidRDefault="00773277" w:rsidP="00B62A4E">
      <w:pPr>
        <w:framePr w:hSpace="180" w:wrap="around" w:vAnchor="page" w:hAnchor="page" w:x="1516" w:y="5671"/>
        <w:spacing w:after="0"/>
        <w:rPr>
          <w:rFonts w:ascii="Times New Roman" w:hAnsi="Times New Roman" w:cs="Times New Roman"/>
          <w:sz w:val="26"/>
          <w:szCs w:val="26"/>
        </w:rPr>
      </w:pPr>
    </w:p>
    <w:p w:rsidR="004470F3" w:rsidRPr="004470F3" w:rsidRDefault="004470F3" w:rsidP="004470F3">
      <w:pPr>
        <w:spacing w:after="0"/>
        <w:rPr>
          <w:rFonts w:ascii="Times New Roman" w:hAnsi="Times New Roman" w:cs="Times New Roman"/>
          <w:sz w:val="26"/>
          <w:szCs w:val="26"/>
        </w:rPr>
      </w:pPr>
      <w:r w:rsidRPr="004470F3">
        <w:rPr>
          <w:rFonts w:ascii="Times New Roman" w:hAnsi="Times New Roman" w:cs="Times New Roman"/>
          <w:bCs/>
          <w:sz w:val="26"/>
          <w:szCs w:val="26"/>
        </w:rPr>
        <w:t>СОГЛАСОВАНО</w:t>
      </w:r>
    </w:p>
    <w:p w:rsidR="004470F3" w:rsidRPr="004470F3" w:rsidRDefault="004470F3" w:rsidP="004470F3">
      <w:pPr>
        <w:spacing w:after="0"/>
        <w:rPr>
          <w:rFonts w:ascii="Times New Roman" w:hAnsi="Times New Roman" w:cs="Times New Roman"/>
          <w:sz w:val="26"/>
          <w:szCs w:val="26"/>
        </w:rPr>
      </w:pPr>
      <w:r w:rsidRPr="004470F3">
        <w:rPr>
          <w:rFonts w:ascii="Times New Roman" w:hAnsi="Times New Roman" w:cs="Times New Roman"/>
          <w:sz w:val="26"/>
          <w:szCs w:val="26"/>
        </w:rPr>
        <w:t>____________________________________________</w:t>
      </w:r>
    </w:p>
    <w:p w:rsidR="004470F3" w:rsidRPr="004470F3" w:rsidRDefault="004470F3" w:rsidP="004470F3">
      <w:pPr>
        <w:spacing w:after="0"/>
        <w:rPr>
          <w:rFonts w:ascii="Times New Roman" w:hAnsi="Times New Roman" w:cs="Times New Roman"/>
          <w:sz w:val="26"/>
          <w:szCs w:val="26"/>
        </w:rPr>
      </w:pPr>
      <w:r w:rsidRPr="004470F3">
        <w:rPr>
          <w:rFonts w:ascii="Times New Roman" w:hAnsi="Times New Roman" w:cs="Times New Roman"/>
          <w:sz w:val="26"/>
          <w:szCs w:val="26"/>
        </w:rPr>
        <w:t>____________________________________________</w:t>
      </w:r>
    </w:p>
    <w:p w:rsidR="004470F3" w:rsidRPr="004470F3" w:rsidRDefault="004470F3" w:rsidP="004470F3">
      <w:pPr>
        <w:spacing w:after="0"/>
        <w:rPr>
          <w:rFonts w:ascii="Times New Roman" w:hAnsi="Times New Roman" w:cs="Times New Roman"/>
        </w:rPr>
      </w:pPr>
      <w:r w:rsidRPr="004470F3">
        <w:rPr>
          <w:rFonts w:ascii="Times New Roman" w:hAnsi="Times New Roman" w:cs="Times New Roman"/>
        </w:rPr>
        <w:t>Должности представителей работодателей и подписи</w:t>
      </w:r>
    </w:p>
    <w:p w:rsidR="004470F3" w:rsidRPr="004470F3" w:rsidRDefault="004470F3" w:rsidP="004470F3">
      <w:pPr>
        <w:spacing w:after="0"/>
        <w:rPr>
          <w:rFonts w:ascii="Times New Roman" w:hAnsi="Times New Roman" w:cs="Times New Roman"/>
        </w:rPr>
      </w:pPr>
      <w:r w:rsidRPr="004470F3">
        <w:rPr>
          <w:rFonts w:ascii="Times New Roman" w:hAnsi="Times New Roman" w:cs="Times New Roman"/>
        </w:rPr>
        <w:t>Печать предприятия от работодателей</w:t>
      </w:r>
    </w:p>
    <w:p w:rsidR="004470F3" w:rsidRPr="004470F3" w:rsidRDefault="00734D6C" w:rsidP="004470F3">
      <w:pPr>
        <w:spacing w:after="0"/>
        <w:rPr>
          <w:rFonts w:ascii="Times New Roman" w:hAnsi="Times New Roman" w:cs="Times New Roman"/>
        </w:rPr>
      </w:pPr>
      <w:r>
        <w:rPr>
          <w:rFonts w:ascii="Times New Roman" w:hAnsi="Times New Roman" w:cs="Times New Roman"/>
        </w:rPr>
        <w:t>«_______»_____________2023</w:t>
      </w:r>
      <w:r w:rsidR="004470F3" w:rsidRPr="004470F3">
        <w:rPr>
          <w:rFonts w:ascii="Times New Roman" w:hAnsi="Times New Roman" w:cs="Times New Roman"/>
        </w:rPr>
        <w:t xml:space="preserve"> г.</w:t>
      </w:r>
    </w:p>
    <w:p w:rsidR="00773277" w:rsidRPr="00773277" w:rsidRDefault="00773277" w:rsidP="004470F3">
      <w:pPr>
        <w:spacing w:after="0"/>
        <w:rPr>
          <w:rFonts w:ascii="Times New Roman" w:hAnsi="Times New Roman" w:cs="Times New Roman"/>
        </w:rPr>
      </w:pPr>
    </w:p>
    <w:tbl>
      <w:tblPr>
        <w:tblpPr w:leftFromText="180" w:rightFromText="180" w:bottomFromText="200" w:vertAnchor="page" w:horzAnchor="margin" w:tblpY="3250"/>
        <w:tblW w:w="0" w:type="auto"/>
        <w:tblLook w:val="04A0"/>
      </w:tblPr>
      <w:tblGrid>
        <w:gridCol w:w="4738"/>
        <w:gridCol w:w="4637"/>
      </w:tblGrid>
      <w:tr w:rsidR="00773277" w:rsidRPr="00773277" w:rsidTr="004470F3">
        <w:trPr>
          <w:trHeight w:val="1712"/>
        </w:trPr>
        <w:tc>
          <w:tcPr>
            <w:tcW w:w="4738" w:type="dxa"/>
          </w:tcPr>
          <w:p w:rsidR="00773277" w:rsidRPr="00773277" w:rsidRDefault="00773277" w:rsidP="00773277">
            <w:pPr>
              <w:spacing w:after="0"/>
              <w:rPr>
                <w:rFonts w:ascii="Times New Roman" w:hAnsi="Times New Roman" w:cs="Times New Roman"/>
                <w:lang w:eastAsia="en-US"/>
              </w:rPr>
            </w:pPr>
            <w:r w:rsidRPr="00773277">
              <w:rPr>
                <w:rFonts w:ascii="Times New Roman" w:hAnsi="Times New Roman" w:cs="Times New Roman"/>
                <w:lang w:eastAsia="en-US"/>
              </w:rPr>
              <w:t>РАССМОТРЕНО</w:t>
            </w:r>
          </w:p>
          <w:p w:rsidR="00773277" w:rsidRPr="00773277" w:rsidRDefault="00773277" w:rsidP="00773277">
            <w:pPr>
              <w:spacing w:after="0"/>
              <w:rPr>
                <w:rFonts w:ascii="Times New Roman" w:hAnsi="Times New Roman" w:cs="Times New Roman"/>
                <w:lang w:eastAsia="en-US"/>
              </w:rPr>
            </w:pPr>
            <w:r w:rsidRPr="00773277">
              <w:rPr>
                <w:rFonts w:ascii="Times New Roman" w:hAnsi="Times New Roman" w:cs="Times New Roman"/>
                <w:lang w:eastAsia="en-US"/>
              </w:rPr>
              <w:t>на заседании ПЦК</w:t>
            </w:r>
          </w:p>
          <w:p w:rsidR="00773277" w:rsidRPr="00773277" w:rsidRDefault="00773277" w:rsidP="00773277">
            <w:pPr>
              <w:spacing w:after="0"/>
              <w:rPr>
                <w:rFonts w:ascii="Times New Roman" w:hAnsi="Times New Roman" w:cs="Times New Roman"/>
                <w:lang w:eastAsia="en-US"/>
              </w:rPr>
            </w:pPr>
            <w:r w:rsidRPr="00773277">
              <w:rPr>
                <w:rFonts w:ascii="Times New Roman" w:hAnsi="Times New Roman" w:cs="Times New Roman"/>
                <w:lang w:eastAsia="en-US"/>
              </w:rPr>
              <w:t xml:space="preserve">Протокол № ________ </w:t>
            </w:r>
          </w:p>
          <w:p w:rsidR="00773277" w:rsidRPr="00773277" w:rsidRDefault="00734D6C" w:rsidP="00773277">
            <w:pPr>
              <w:spacing w:after="0"/>
              <w:rPr>
                <w:rFonts w:ascii="Times New Roman" w:hAnsi="Times New Roman" w:cs="Times New Roman"/>
                <w:lang w:eastAsia="en-US"/>
              </w:rPr>
            </w:pPr>
            <w:r>
              <w:rPr>
                <w:rFonts w:ascii="Times New Roman" w:hAnsi="Times New Roman" w:cs="Times New Roman"/>
                <w:lang w:eastAsia="en-US"/>
              </w:rPr>
              <w:t>от «____»_________________2023</w:t>
            </w:r>
            <w:r w:rsidR="00773277" w:rsidRPr="00773277">
              <w:rPr>
                <w:rFonts w:ascii="Times New Roman" w:hAnsi="Times New Roman" w:cs="Times New Roman"/>
                <w:lang w:eastAsia="en-US"/>
              </w:rPr>
              <w:t xml:space="preserve">г.  </w:t>
            </w:r>
          </w:p>
          <w:p w:rsidR="00773277" w:rsidRPr="00773277" w:rsidRDefault="00773277" w:rsidP="00773277">
            <w:pPr>
              <w:spacing w:after="0"/>
              <w:rPr>
                <w:rFonts w:ascii="Times New Roman" w:hAnsi="Times New Roman" w:cs="Times New Roman"/>
                <w:lang w:eastAsia="en-US"/>
              </w:rPr>
            </w:pPr>
          </w:p>
          <w:p w:rsidR="00773277" w:rsidRPr="00773277" w:rsidRDefault="00773277" w:rsidP="00773277">
            <w:pPr>
              <w:spacing w:after="0"/>
              <w:rPr>
                <w:rFonts w:ascii="Times New Roman" w:hAnsi="Times New Roman" w:cs="Times New Roman"/>
                <w:lang w:eastAsia="en-US"/>
              </w:rPr>
            </w:pPr>
          </w:p>
          <w:p w:rsidR="00773277" w:rsidRPr="00773277" w:rsidRDefault="00773277" w:rsidP="00773277">
            <w:pPr>
              <w:widowControl w:val="0"/>
              <w:autoSpaceDE w:val="0"/>
              <w:autoSpaceDN w:val="0"/>
              <w:adjustRightInd w:val="0"/>
              <w:spacing w:after="0"/>
              <w:rPr>
                <w:rFonts w:ascii="Times New Roman" w:hAnsi="Times New Roman" w:cs="Times New Roman"/>
                <w:lang w:eastAsia="en-US"/>
              </w:rPr>
            </w:pPr>
          </w:p>
        </w:tc>
        <w:tc>
          <w:tcPr>
            <w:tcW w:w="4637" w:type="dxa"/>
            <w:hideMark/>
          </w:tcPr>
          <w:p w:rsidR="00773277" w:rsidRPr="00773277" w:rsidRDefault="00773277" w:rsidP="00773277">
            <w:pPr>
              <w:spacing w:after="0"/>
              <w:jc w:val="right"/>
              <w:rPr>
                <w:rFonts w:ascii="Times New Roman" w:hAnsi="Times New Roman" w:cs="Times New Roman"/>
                <w:lang w:eastAsia="en-US"/>
              </w:rPr>
            </w:pPr>
            <w:r w:rsidRPr="00773277">
              <w:rPr>
                <w:rFonts w:ascii="Times New Roman" w:hAnsi="Times New Roman" w:cs="Times New Roman"/>
                <w:lang w:eastAsia="en-US"/>
              </w:rPr>
              <w:t>УТВЕРЖДАЮ</w:t>
            </w:r>
          </w:p>
          <w:p w:rsidR="00773277" w:rsidRPr="00773277" w:rsidRDefault="00773277" w:rsidP="00773277">
            <w:pPr>
              <w:spacing w:after="0"/>
              <w:jc w:val="right"/>
              <w:rPr>
                <w:rFonts w:ascii="Times New Roman" w:hAnsi="Times New Roman" w:cs="Times New Roman"/>
                <w:lang w:eastAsia="en-US"/>
              </w:rPr>
            </w:pPr>
            <w:r w:rsidRPr="00773277">
              <w:rPr>
                <w:rFonts w:ascii="Times New Roman" w:hAnsi="Times New Roman" w:cs="Times New Roman"/>
                <w:lang w:eastAsia="en-US"/>
              </w:rPr>
              <w:t xml:space="preserve">зам. директора по </w:t>
            </w:r>
            <w:proofErr w:type="gramStart"/>
            <w:r w:rsidRPr="00773277">
              <w:rPr>
                <w:rFonts w:ascii="Times New Roman" w:hAnsi="Times New Roman" w:cs="Times New Roman"/>
                <w:lang w:eastAsia="en-US"/>
              </w:rPr>
              <w:t>УПР</w:t>
            </w:r>
            <w:proofErr w:type="gramEnd"/>
          </w:p>
          <w:p w:rsidR="00773277" w:rsidRPr="00773277" w:rsidRDefault="00773277" w:rsidP="00773277">
            <w:pPr>
              <w:spacing w:after="0"/>
              <w:jc w:val="right"/>
              <w:rPr>
                <w:rFonts w:ascii="Times New Roman" w:hAnsi="Times New Roman" w:cs="Times New Roman"/>
                <w:lang w:eastAsia="en-US"/>
              </w:rPr>
            </w:pPr>
            <w:r w:rsidRPr="00773277">
              <w:rPr>
                <w:rFonts w:ascii="Times New Roman" w:hAnsi="Times New Roman" w:cs="Times New Roman"/>
                <w:lang w:eastAsia="en-US"/>
              </w:rPr>
              <w:t>________ В.А. Стулова</w:t>
            </w:r>
          </w:p>
          <w:p w:rsidR="00773277" w:rsidRPr="00773277" w:rsidRDefault="00734D6C" w:rsidP="00B62A4E">
            <w:pPr>
              <w:widowControl w:val="0"/>
              <w:autoSpaceDE w:val="0"/>
              <w:autoSpaceDN w:val="0"/>
              <w:adjustRightInd w:val="0"/>
              <w:spacing w:after="0"/>
              <w:jc w:val="right"/>
              <w:rPr>
                <w:rFonts w:ascii="Times New Roman" w:hAnsi="Times New Roman" w:cs="Times New Roman"/>
                <w:lang w:eastAsia="en-US"/>
              </w:rPr>
            </w:pPr>
            <w:r>
              <w:rPr>
                <w:rFonts w:ascii="Times New Roman" w:hAnsi="Times New Roman" w:cs="Times New Roman"/>
                <w:lang w:eastAsia="en-US"/>
              </w:rPr>
              <w:t>«___»__________2023</w:t>
            </w:r>
            <w:r w:rsidR="00773277" w:rsidRPr="00773277">
              <w:rPr>
                <w:rFonts w:ascii="Times New Roman" w:hAnsi="Times New Roman" w:cs="Times New Roman"/>
                <w:lang w:eastAsia="en-US"/>
              </w:rPr>
              <w:t xml:space="preserve">г.  </w:t>
            </w:r>
          </w:p>
        </w:tc>
      </w:tr>
      <w:tr w:rsidR="00773277" w:rsidRPr="008200A9" w:rsidTr="004470F3">
        <w:trPr>
          <w:trHeight w:val="266"/>
        </w:trPr>
        <w:tc>
          <w:tcPr>
            <w:tcW w:w="4738" w:type="dxa"/>
          </w:tcPr>
          <w:p w:rsidR="00773277" w:rsidRPr="008200A9" w:rsidRDefault="00773277" w:rsidP="00773277">
            <w:pPr>
              <w:spacing w:after="0"/>
              <w:rPr>
                <w:lang w:eastAsia="en-US"/>
              </w:rPr>
            </w:pPr>
          </w:p>
        </w:tc>
        <w:tc>
          <w:tcPr>
            <w:tcW w:w="4637" w:type="dxa"/>
            <w:hideMark/>
          </w:tcPr>
          <w:p w:rsidR="00773277" w:rsidRPr="008200A9" w:rsidRDefault="00773277" w:rsidP="00D0272D">
            <w:pPr>
              <w:jc w:val="right"/>
              <w:rPr>
                <w:lang w:eastAsia="en-US"/>
              </w:rPr>
            </w:pPr>
          </w:p>
        </w:tc>
      </w:tr>
    </w:tbl>
    <w:p w:rsidR="0091658A" w:rsidRDefault="0091658A" w:rsidP="0091658A">
      <w:pPr>
        <w:pStyle w:val="Style22"/>
        <w:widowControl/>
        <w:spacing w:line="240" w:lineRule="exact"/>
        <w:ind w:right="2246"/>
        <w:jc w:val="right"/>
        <w:rPr>
          <w:rFonts w:ascii="Times New Roman" w:hAnsi="Times New Roman"/>
          <w:sz w:val="20"/>
          <w:szCs w:val="20"/>
        </w:rPr>
      </w:pPr>
    </w:p>
    <w:p w:rsidR="00773277" w:rsidRDefault="00773277" w:rsidP="0091658A">
      <w:pPr>
        <w:pStyle w:val="Style22"/>
        <w:widowControl/>
        <w:spacing w:line="240" w:lineRule="exact"/>
        <w:ind w:right="2246"/>
        <w:jc w:val="right"/>
        <w:rPr>
          <w:rFonts w:ascii="Times New Roman" w:hAnsi="Times New Roman"/>
          <w:sz w:val="20"/>
          <w:szCs w:val="20"/>
        </w:rPr>
      </w:pPr>
    </w:p>
    <w:p w:rsidR="00AC6B85" w:rsidRPr="0091658A" w:rsidRDefault="00143522" w:rsidP="00AC6B85">
      <w:pPr>
        <w:shd w:val="clear" w:color="auto" w:fill="FFFFFF"/>
        <w:spacing w:after="15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b/>
          <w:bCs/>
          <w:sz w:val="32"/>
          <w:szCs w:val="32"/>
        </w:rPr>
        <w:t>Рабочая п</w:t>
      </w:r>
      <w:r w:rsidR="006F7EF9" w:rsidRPr="0091658A">
        <w:rPr>
          <w:rFonts w:ascii="Times New Roman" w:eastAsia="Times New Roman" w:hAnsi="Times New Roman" w:cs="Times New Roman"/>
          <w:b/>
          <w:bCs/>
          <w:sz w:val="32"/>
          <w:szCs w:val="32"/>
        </w:rPr>
        <w:t>рограмма учебной дисциплины</w:t>
      </w:r>
    </w:p>
    <w:p w:rsidR="00AC6B85" w:rsidRPr="0091658A" w:rsidRDefault="00143522" w:rsidP="0091658A">
      <w:pPr>
        <w:shd w:val="clear" w:color="auto" w:fill="FFFFFF"/>
        <w:spacing w:after="15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b/>
          <w:bCs/>
          <w:sz w:val="32"/>
          <w:szCs w:val="32"/>
        </w:rPr>
        <w:t xml:space="preserve">ОП.05. </w:t>
      </w:r>
      <w:r w:rsidR="00AC6B85" w:rsidRPr="0091658A">
        <w:rPr>
          <w:rFonts w:ascii="Times New Roman" w:eastAsia="Times New Roman" w:hAnsi="Times New Roman" w:cs="Times New Roman"/>
          <w:b/>
          <w:bCs/>
          <w:sz w:val="32"/>
          <w:szCs w:val="32"/>
        </w:rPr>
        <w:t>ОСНОВЫ ЭКОНОМИКИ</w:t>
      </w:r>
    </w:p>
    <w:p w:rsidR="0091658A" w:rsidRPr="0089603C" w:rsidRDefault="0091658A" w:rsidP="00916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sz w:val="28"/>
          <w:szCs w:val="28"/>
        </w:rPr>
      </w:pPr>
      <w:r w:rsidRPr="0089603C">
        <w:rPr>
          <w:rFonts w:ascii="Times New Roman" w:hAnsi="Times New Roman" w:cs="Times New Roman"/>
          <w:sz w:val="28"/>
          <w:szCs w:val="28"/>
        </w:rPr>
        <w:t xml:space="preserve">Для </w:t>
      </w:r>
      <w:proofErr w:type="gramStart"/>
      <w:r w:rsidRPr="0089603C">
        <w:rPr>
          <w:rFonts w:ascii="Times New Roman" w:hAnsi="Times New Roman" w:cs="Times New Roman"/>
          <w:sz w:val="28"/>
          <w:szCs w:val="28"/>
        </w:rPr>
        <w:t>обучения</w:t>
      </w:r>
      <w:proofErr w:type="gramEnd"/>
      <w:r w:rsidRPr="0089603C">
        <w:rPr>
          <w:rFonts w:ascii="Times New Roman" w:hAnsi="Times New Roman" w:cs="Times New Roman"/>
          <w:sz w:val="28"/>
          <w:szCs w:val="28"/>
        </w:rPr>
        <w:t xml:space="preserve"> по основной образовательной программе среднего профессионального образования – </w:t>
      </w:r>
    </w:p>
    <w:p w:rsidR="0091658A" w:rsidRPr="0089603C" w:rsidRDefault="0091658A" w:rsidP="0091658A">
      <w:pPr>
        <w:spacing w:after="0" w:line="240" w:lineRule="atLeast"/>
        <w:jc w:val="center"/>
        <w:rPr>
          <w:rFonts w:ascii="Times New Roman" w:hAnsi="Times New Roman" w:cs="Times New Roman"/>
          <w:sz w:val="28"/>
          <w:szCs w:val="28"/>
        </w:rPr>
      </w:pPr>
      <w:r w:rsidRPr="0089603C">
        <w:rPr>
          <w:rFonts w:ascii="Times New Roman" w:hAnsi="Times New Roman" w:cs="Times New Roman"/>
          <w:sz w:val="28"/>
          <w:szCs w:val="28"/>
        </w:rPr>
        <w:t>программе подготовки квалифицированных рабочих</w:t>
      </w:r>
    </w:p>
    <w:p w:rsidR="0091658A" w:rsidRPr="0089603C" w:rsidRDefault="0091658A" w:rsidP="0091658A">
      <w:pPr>
        <w:spacing w:after="0" w:line="240" w:lineRule="atLeast"/>
        <w:jc w:val="center"/>
        <w:rPr>
          <w:rFonts w:ascii="Times New Roman" w:hAnsi="Times New Roman" w:cs="Times New Roman"/>
          <w:sz w:val="28"/>
          <w:szCs w:val="28"/>
        </w:rPr>
      </w:pPr>
      <w:r w:rsidRPr="0089603C">
        <w:rPr>
          <w:rFonts w:ascii="Times New Roman" w:hAnsi="Times New Roman" w:cs="Times New Roman"/>
          <w:sz w:val="28"/>
          <w:szCs w:val="28"/>
        </w:rPr>
        <w:t>и служащих</w:t>
      </w:r>
    </w:p>
    <w:p w:rsidR="0091658A" w:rsidRPr="0089603C" w:rsidRDefault="0091658A" w:rsidP="0091658A">
      <w:pPr>
        <w:spacing w:after="0" w:line="240" w:lineRule="atLeast"/>
        <w:jc w:val="center"/>
        <w:rPr>
          <w:rFonts w:ascii="Times New Roman" w:hAnsi="Times New Roman" w:cs="Times New Roman"/>
          <w:b/>
          <w:sz w:val="28"/>
          <w:szCs w:val="28"/>
        </w:rPr>
      </w:pPr>
      <w:r w:rsidRPr="0089603C">
        <w:rPr>
          <w:rFonts w:ascii="Times New Roman" w:hAnsi="Times New Roman" w:cs="Times New Roman"/>
          <w:sz w:val="28"/>
          <w:szCs w:val="28"/>
        </w:rPr>
        <w:t xml:space="preserve">по профессии </w:t>
      </w:r>
      <w:r w:rsidRPr="0089603C">
        <w:rPr>
          <w:rFonts w:ascii="Times New Roman" w:hAnsi="Times New Roman" w:cs="Times New Roman"/>
          <w:b/>
          <w:sz w:val="28"/>
          <w:szCs w:val="28"/>
        </w:rPr>
        <w:t xml:space="preserve">15.01.05 Сварщик </w:t>
      </w:r>
    </w:p>
    <w:p w:rsidR="0091658A" w:rsidRPr="0091658A" w:rsidRDefault="0091658A" w:rsidP="0091658A">
      <w:pPr>
        <w:spacing w:after="0" w:line="240" w:lineRule="atLeast"/>
        <w:jc w:val="center"/>
        <w:rPr>
          <w:rFonts w:ascii="Times New Roman" w:hAnsi="Times New Roman" w:cs="Times New Roman"/>
          <w:b/>
          <w:sz w:val="32"/>
          <w:szCs w:val="32"/>
        </w:rPr>
      </w:pPr>
      <w:proofErr w:type="gramStart"/>
      <w:r w:rsidRPr="0089603C">
        <w:rPr>
          <w:rFonts w:ascii="Times New Roman" w:hAnsi="Times New Roman" w:cs="Times New Roman"/>
          <w:b/>
          <w:sz w:val="28"/>
          <w:szCs w:val="28"/>
        </w:rPr>
        <w:t>(</w:t>
      </w:r>
      <w:bookmarkStart w:id="0" w:name="_GoBack"/>
      <w:bookmarkEnd w:id="0"/>
      <w:r w:rsidRPr="0089603C">
        <w:rPr>
          <w:rFonts w:ascii="Times New Roman" w:hAnsi="Times New Roman" w:cs="Times New Roman"/>
          <w:b/>
          <w:sz w:val="28"/>
          <w:szCs w:val="28"/>
        </w:rPr>
        <w:t>ручной и частично механизированной сварки (наплавки</w:t>
      </w:r>
      <w:r w:rsidRPr="0091658A">
        <w:rPr>
          <w:rFonts w:ascii="Times New Roman" w:hAnsi="Times New Roman" w:cs="Times New Roman"/>
          <w:b/>
          <w:sz w:val="32"/>
          <w:szCs w:val="32"/>
        </w:rPr>
        <w:t>)</w:t>
      </w:r>
      <w:proofErr w:type="gramEnd"/>
    </w:p>
    <w:p w:rsidR="0091658A" w:rsidRPr="00B15859"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AC6B85" w:rsidRPr="00D2363B" w:rsidRDefault="00AC6B85" w:rsidP="00AC6B85">
      <w:pPr>
        <w:shd w:val="clear" w:color="auto" w:fill="FFFFFF"/>
        <w:spacing w:after="150" w:line="240" w:lineRule="auto"/>
        <w:jc w:val="center"/>
        <w:rPr>
          <w:rFonts w:ascii="Times New Roman" w:eastAsia="Times New Roman" w:hAnsi="Times New Roman" w:cs="Times New Roman"/>
          <w:sz w:val="21"/>
          <w:szCs w:val="21"/>
        </w:rPr>
      </w:pPr>
    </w:p>
    <w:p w:rsidR="00AC6B85" w:rsidRPr="00D2363B" w:rsidRDefault="00AC6B85" w:rsidP="00AC6B85">
      <w:pPr>
        <w:shd w:val="clear" w:color="auto" w:fill="FFFFFF"/>
        <w:spacing w:after="150" w:line="240" w:lineRule="auto"/>
        <w:jc w:val="center"/>
        <w:rPr>
          <w:rFonts w:ascii="Times New Roman" w:eastAsia="Times New Roman" w:hAnsi="Times New Roman" w:cs="Times New Roman"/>
          <w:sz w:val="21"/>
          <w:szCs w:val="21"/>
        </w:rPr>
      </w:pPr>
    </w:p>
    <w:p w:rsidR="00AC6B85" w:rsidRPr="00D2363B" w:rsidRDefault="00AC6B85" w:rsidP="00AC6B85">
      <w:pPr>
        <w:shd w:val="clear" w:color="auto" w:fill="FFFFFF"/>
        <w:spacing w:after="150" w:line="240" w:lineRule="auto"/>
        <w:jc w:val="center"/>
        <w:rPr>
          <w:rFonts w:ascii="Times New Roman" w:eastAsia="Times New Roman" w:hAnsi="Times New Roman" w:cs="Times New Roman"/>
          <w:sz w:val="21"/>
          <w:szCs w:val="21"/>
        </w:rPr>
      </w:pPr>
    </w:p>
    <w:p w:rsidR="00AC6B85" w:rsidRPr="00D2363B" w:rsidRDefault="00734D6C" w:rsidP="006F7EF9">
      <w:pPr>
        <w:shd w:val="clear" w:color="auto" w:fill="FFFFFF"/>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2023</w:t>
      </w:r>
      <w:r w:rsidR="0091658A">
        <w:rPr>
          <w:rFonts w:ascii="Times New Roman" w:eastAsia="Times New Roman" w:hAnsi="Times New Roman" w:cs="Times New Roman"/>
          <w:sz w:val="21"/>
          <w:szCs w:val="21"/>
        </w:rPr>
        <w:t xml:space="preserve"> г.</w:t>
      </w:r>
    </w:p>
    <w:p w:rsidR="00AC6B85" w:rsidRDefault="00AC6B85" w:rsidP="00AC6B85">
      <w:pPr>
        <w:shd w:val="clear" w:color="auto" w:fill="FFFFFF"/>
        <w:spacing w:after="150" w:line="240" w:lineRule="auto"/>
        <w:rPr>
          <w:rFonts w:ascii="Times New Roman" w:eastAsia="Times New Roman" w:hAnsi="Times New Roman" w:cs="Times New Roman"/>
          <w:sz w:val="21"/>
          <w:szCs w:val="21"/>
        </w:rPr>
      </w:pPr>
    </w:p>
    <w:p w:rsidR="0091658A" w:rsidRPr="00D2363B" w:rsidRDefault="0091658A" w:rsidP="00AC6B85">
      <w:pPr>
        <w:shd w:val="clear" w:color="auto" w:fill="FFFFFF"/>
        <w:spacing w:after="150" w:line="240" w:lineRule="auto"/>
        <w:rPr>
          <w:rFonts w:ascii="Times New Roman" w:eastAsia="Times New Roman" w:hAnsi="Times New Roman" w:cs="Times New Roman"/>
          <w:sz w:val="21"/>
          <w:szCs w:val="21"/>
        </w:rPr>
      </w:pPr>
    </w:p>
    <w:p w:rsidR="0091658A" w:rsidRDefault="00D2363B" w:rsidP="0091658A">
      <w:pPr>
        <w:pStyle w:val="a4"/>
        <w:ind w:left="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B62A4E" w:rsidRDefault="00B62A4E" w:rsidP="0091658A">
      <w:pPr>
        <w:pStyle w:val="a4"/>
        <w:ind w:left="851"/>
        <w:jc w:val="both"/>
        <w:rPr>
          <w:rFonts w:ascii="Times New Roman" w:eastAsia="Times New Roman" w:hAnsi="Times New Roman" w:cs="Times New Roman"/>
          <w:sz w:val="28"/>
          <w:szCs w:val="28"/>
        </w:rPr>
      </w:pPr>
    </w:p>
    <w:p w:rsidR="00B62A4E" w:rsidRDefault="00B62A4E" w:rsidP="0091658A">
      <w:pPr>
        <w:pStyle w:val="a4"/>
        <w:ind w:left="851"/>
        <w:jc w:val="both"/>
        <w:rPr>
          <w:rFonts w:ascii="Times New Roman" w:eastAsia="Times New Roman" w:hAnsi="Times New Roman" w:cs="Times New Roman"/>
          <w:sz w:val="28"/>
          <w:szCs w:val="28"/>
        </w:rPr>
      </w:pPr>
    </w:p>
    <w:p w:rsidR="00B62A4E" w:rsidRDefault="00B62A4E" w:rsidP="0091658A">
      <w:pPr>
        <w:pStyle w:val="a4"/>
        <w:ind w:left="851"/>
        <w:jc w:val="both"/>
        <w:rPr>
          <w:rFonts w:ascii="Times New Roman" w:eastAsia="Times New Roman" w:hAnsi="Times New Roman" w:cs="Times New Roman"/>
          <w:sz w:val="28"/>
          <w:szCs w:val="28"/>
        </w:rPr>
      </w:pPr>
    </w:p>
    <w:p w:rsidR="00B62A4E" w:rsidRDefault="00B62A4E" w:rsidP="0091658A">
      <w:pPr>
        <w:pStyle w:val="a4"/>
        <w:ind w:left="851"/>
        <w:jc w:val="both"/>
        <w:rPr>
          <w:rFonts w:ascii="Times New Roman" w:eastAsia="Times New Roman" w:hAnsi="Times New Roman" w:cs="Times New Roman"/>
          <w:sz w:val="28"/>
          <w:szCs w:val="28"/>
        </w:rPr>
      </w:pPr>
    </w:p>
    <w:p w:rsidR="00B62A4E" w:rsidRDefault="00B62A4E" w:rsidP="0091658A">
      <w:pPr>
        <w:pStyle w:val="a4"/>
        <w:ind w:left="851"/>
        <w:jc w:val="both"/>
        <w:rPr>
          <w:rFonts w:ascii="Times New Roman" w:eastAsia="Times New Roman" w:hAnsi="Times New Roman" w:cs="Times New Roman"/>
          <w:sz w:val="28"/>
          <w:szCs w:val="28"/>
        </w:rPr>
      </w:pPr>
    </w:p>
    <w:p w:rsidR="0091658A" w:rsidRPr="0091658A" w:rsidRDefault="0091658A" w:rsidP="0091658A">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w:t>
      </w:r>
      <w:r w:rsidRPr="0091658A">
        <w:rPr>
          <w:rFonts w:ascii="Times New Roman" w:hAnsi="Times New Roman" w:cs="Times New Roman"/>
          <w:caps/>
          <w:sz w:val="28"/>
          <w:szCs w:val="28"/>
        </w:rPr>
        <w:t xml:space="preserve"> </w:t>
      </w:r>
      <w:r w:rsidRPr="0091658A">
        <w:rPr>
          <w:rFonts w:ascii="Times New Roman" w:hAnsi="Times New Roman" w:cs="Times New Roman"/>
          <w:sz w:val="28"/>
          <w:szCs w:val="28"/>
        </w:rPr>
        <w:t>разработана на основе:</w:t>
      </w:r>
    </w:p>
    <w:p w:rsidR="0091658A" w:rsidRPr="0091658A" w:rsidRDefault="0091658A" w:rsidP="0091658A">
      <w:pPr>
        <w:spacing w:after="0" w:line="240" w:lineRule="atLeast"/>
        <w:ind w:firstLine="709"/>
        <w:jc w:val="both"/>
        <w:rPr>
          <w:rFonts w:ascii="Times New Roman" w:hAnsi="Times New Roman" w:cs="Times New Roman"/>
          <w:sz w:val="28"/>
          <w:szCs w:val="28"/>
        </w:rPr>
      </w:pP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ind w:firstLine="708"/>
        <w:jc w:val="both"/>
        <w:rPr>
          <w:rFonts w:ascii="Times New Roman" w:hAnsi="Times New Roman" w:cs="Times New Roman"/>
          <w:i/>
          <w:sz w:val="28"/>
          <w:szCs w:val="28"/>
        </w:rPr>
      </w:pPr>
    </w:p>
    <w:p w:rsidR="0091658A" w:rsidRPr="0091658A" w:rsidRDefault="0091658A" w:rsidP="0091658A">
      <w:pPr>
        <w:spacing w:after="0" w:line="240" w:lineRule="atLeast"/>
        <w:ind w:firstLine="737"/>
        <w:jc w:val="both"/>
        <w:rPr>
          <w:rFonts w:ascii="Times New Roman" w:hAnsi="Times New Roman" w:cs="Times New Roman"/>
          <w:b/>
          <w:sz w:val="28"/>
          <w:szCs w:val="28"/>
        </w:rPr>
      </w:pPr>
      <w:r w:rsidRPr="0091658A">
        <w:rPr>
          <w:rFonts w:ascii="Times New Roman" w:hAnsi="Times New Roman" w:cs="Times New Roman"/>
          <w:b/>
          <w:sz w:val="28"/>
          <w:szCs w:val="28"/>
        </w:rPr>
        <w:t>Квалификации:</w:t>
      </w:r>
    </w:p>
    <w:p w:rsidR="0091658A" w:rsidRPr="0091658A" w:rsidRDefault="0091658A" w:rsidP="0091658A">
      <w:pPr>
        <w:spacing w:after="0" w:line="240" w:lineRule="atLeast"/>
        <w:rPr>
          <w:rFonts w:ascii="Times New Roman" w:hAnsi="Times New Roman" w:cs="Times New Roman"/>
          <w:color w:val="000000"/>
          <w:sz w:val="28"/>
          <w:szCs w:val="28"/>
        </w:rPr>
      </w:pPr>
      <w:r w:rsidRPr="0091658A">
        <w:rPr>
          <w:rFonts w:ascii="Times New Roman" w:hAnsi="Times New Roman" w:cs="Times New Roman"/>
          <w:color w:val="000000"/>
          <w:sz w:val="28"/>
          <w:szCs w:val="28"/>
        </w:rPr>
        <w:t>Сварщик ручной дуговой сварки плавящимся покрытым электродом</w:t>
      </w:r>
    </w:p>
    <w:p w:rsidR="0091658A" w:rsidRPr="0091658A" w:rsidRDefault="0091658A" w:rsidP="0091658A">
      <w:pPr>
        <w:spacing w:after="0" w:line="240" w:lineRule="atLeast"/>
        <w:rPr>
          <w:rFonts w:ascii="Times New Roman" w:hAnsi="Times New Roman" w:cs="Times New Roman"/>
          <w:color w:val="000000" w:themeColor="text1"/>
          <w:sz w:val="28"/>
          <w:szCs w:val="28"/>
        </w:rPr>
      </w:pPr>
      <w:r w:rsidRPr="0091658A">
        <w:rPr>
          <w:rFonts w:ascii="Times New Roman" w:hAnsi="Times New Roman" w:cs="Times New Roman"/>
          <w:color w:val="000000" w:themeColor="text1"/>
          <w:sz w:val="28"/>
          <w:szCs w:val="28"/>
        </w:rPr>
        <w:t>Газосварщик</w:t>
      </w: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ind w:firstLine="708"/>
        <w:jc w:val="both"/>
        <w:rPr>
          <w:rFonts w:ascii="Times New Roman" w:hAnsi="Times New Roman" w:cs="Times New Roman"/>
          <w:i/>
          <w:sz w:val="28"/>
          <w:szCs w:val="28"/>
        </w:rPr>
      </w:pPr>
    </w:p>
    <w:p w:rsidR="0091658A" w:rsidRPr="0091658A" w:rsidRDefault="0091658A" w:rsidP="0091658A">
      <w:pPr>
        <w:spacing w:after="0" w:line="240" w:lineRule="atLeast"/>
        <w:rPr>
          <w:rFonts w:ascii="Times New Roman" w:hAnsi="Times New Roman" w:cs="Times New Roman"/>
          <w:sz w:val="28"/>
          <w:szCs w:val="28"/>
          <w:vertAlign w:val="superscript"/>
        </w:rPr>
      </w:pPr>
      <w:proofErr w:type="gramStart"/>
      <w:r w:rsidRPr="0091658A">
        <w:rPr>
          <w:rFonts w:ascii="Times New Roman" w:hAnsi="Times New Roman" w:cs="Times New Roman"/>
          <w:sz w:val="28"/>
          <w:szCs w:val="28"/>
        </w:rPr>
        <w:t xml:space="preserve">Профессия </w:t>
      </w:r>
      <w:r w:rsidRPr="0091658A">
        <w:rPr>
          <w:rFonts w:ascii="Times New Roman" w:hAnsi="Times New Roman" w:cs="Times New Roman"/>
          <w:b/>
          <w:sz w:val="28"/>
          <w:szCs w:val="28"/>
        </w:rPr>
        <w:t xml:space="preserve">15.01.05 Сварщик (ручной и частично механизированной сварки (наплавки),   </w:t>
      </w:r>
      <w:r w:rsidRPr="0091658A">
        <w:rPr>
          <w:rFonts w:ascii="Times New Roman" w:hAnsi="Times New Roman" w:cs="Times New Roman"/>
          <w:sz w:val="28"/>
          <w:szCs w:val="28"/>
        </w:rPr>
        <w:t xml:space="preserve">входит в укрупненную группу профессий </w:t>
      </w:r>
      <w:r w:rsidRPr="0091658A">
        <w:rPr>
          <w:rFonts w:ascii="Times New Roman" w:hAnsi="Times New Roman" w:cs="Times New Roman"/>
          <w:b/>
          <w:sz w:val="28"/>
          <w:szCs w:val="28"/>
        </w:rPr>
        <w:t>15.00.00 Машиностроение</w:t>
      </w:r>
      <w:proofErr w:type="gramEnd"/>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b/>
          <w:sz w:val="28"/>
          <w:szCs w:val="28"/>
        </w:rPr>
      </w:pP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b/>
          <w:sz w:val="28"/>
          <w:szCs w:val="28"/>
        </w:rPr>
      </w:pP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sz w:val="28"/>
          <w:szCs w:val="28"/>
        </w:rPr>
      </w:pPr>
      <w:r w:rsidRPr="0091658A">
        <w:rPr>
          <w:rFonts w:ascii="Times New Roman" w:hAnsi="Times New Roman" w:cs="Times New Roman"/>
          <w:b/>
          <w:sz w:val="28"/>
          <w:szCs w:val="28"/>
        </w:rPr>
        <w:t>Организация-разработчик</w:t>
      </w:r>
      <w:r w:rsidRPr="0091658A">
        <w:rPr>
          <w:rFonts w:ascii="Times New Roman" w:hAnsi="Times New Roman" w:cs="Times New Roman"/>
          <w:sz w:val="28"/>
          <w:szCs w:val="28"/>
        </w:rPr>
        <w:t xml:space="preserve">: </w:t>
      </w: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sz w:val="28"/>
          <w:szCs w:val="28"/>
        </w:rPr>
      </w:pPr>
      <w:r w:rsidRPr="0091658A">
        <w:rPr>
          <w:rFonts w:ascii="Times New Roman" w:hAnsi="Times New Roman" w:cs="Times New Roman"/>
          <w:sz w:val="28"/>
          <w:szCs w:val="28"/>
        </w:rPr>
        <w:t>Государственное бюджетное профессиональное образовательное учреждение Псковской области «Великолукский политехнический колледж»</w:t>
      </w: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sz w:val="28"/>
          <w:szCs w:val="28"/>
        </w:rPr>
      </w:pPr>
      <w:r w:rsidRPr="0091658A">
        <w:rPr>
          <w:rFonts w:ascii="Times New Roman" w:hAnsi="Times New Roman" w:cs="Times New Roman"/>
          <w:sz w:val="28"/>
          <w:szCs w:val="28"/>
        </w:rPr>
        <w:t xml:space="preserve">Псковская область, </w:t>
      </w:r>
      <w:proofErr w:type="gramStart"/>
      <w:r w:rsidRPr="0091658A">
        <w:rPr>
          <w:rFonts w:ascii="Times New Roman" w:hAnsi="Times New Roman" w:cs="Times New Roman"/>
          <w:sz w:val="28"/>
          <w:szCs w:val="28"/>
        </w:rPr>
        <w:t>г</w:t>
      </w:r>
      <w:proofErr w:type="gramEnd"/>
      <w:r w:rsidRPr="0091658A">
        <w:rPr>
          <w:rFonts w:ascii="Times New Roman" w:hAnsi="Times New Roman" w:cs="Times New Roman"/>
          <w:sz w:val="28"/>
          <w:szCs w:val="28"/>
        </w:rPr>
        <w:t>. Великие Луки</w:t>
      </w: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sz w:val="28"/>
          <w:szCs w:val="28"/>
        </w:rPr>
      </w:pP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b/>
          <w:sz w:val="28"/>
          <w:szCs w:val="28"/>
        </w:rPr>
      </w:pPr>
      <w:r w:rsidRPr="0091658A">
        <w:rPr>
          <w:rFonts w:ascii="Times New Roman" w:hAnsi="Times New Roman" w:cs="Times New Roman"/>
          <w:b/>
          <w:sz w:val="28"/>
          <w:szCs w:val="28"/>
        </w:rPr>
        <w:t xml:space="preserve">Разработчики: </w:t>
      </w: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sz w:val="28"/>
          <w:szCs w:val="28"/>
        </w:rPr>
      </w:pPr>
    </w:p>
    <w:p w:rsidR="0091658A" w:rsidRPr="0091658A" w:rsidRDefault="0091658A" w:rsidP="009165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tLeast"/>
        <w:jc w:val="both"/>
        <w:rPr>
          <w:rFonts w:ascii="Times New Roman" w:hAnsi="Times New Roman" w:cs="Times New Roman"/>
          <w:sz w:val="28"/>
          <w:szCs w:val="28"/>
        </w:rPr>
      </w:pPr>
      <w:proofErr w:type="spellStart"/>
      <w:r>
        <w:rPr>
          <w:rFonts w:ascii="Times New Roman" w:hAnsi="Times New Roman" w:cs="Times New Roman"/>
          <w:sz w:val="28"/>
          <w:szCs w:val="28"/>
        </w:rPr>
        <w:t>Мякинко</w:t>
      </w:r>
      <w:proofErr w:type="spellEnd"/>
      <w:r>
        <w:rPr>
          <w:rFonts w:ascii="Times New Roman" w:hAnsi="Times New Roman" w:cs="Times New Roman"/>
          <w:sz w:val="28"/>
          <w:szCs w:val="28"/>
        </w:rPr>
        <w:t xml:space="preserve"> Ирина Владимировна</w:t>
      </w:r>
      <w:r w:rsidRPr="0091658A">
        <w:rPr>
          <w:rFonts w:ascii="Times New Roman" w:hAnsi="Times New Roman" w:cs="Times New Roman"/>
          <w:sz w:val="28"/>
          <w:szCs w:val="28"/>
        </w:rPr>
        <w:t xml:space="preserve">, преподаватель </w:t>
      </w:r>
      <w:proofErr w:type="spellStart"/>
      <w:r w:rsidRPr="0091658A">
        <w:rPr>
          <w:rFonts w:ascii="Times New Roman" w:hAnsi="Times New Roman" w:cs="Times New Roman"/>
          <w:sz w:val="28"/>
          <w:szCs w:val="28"/>
        </w:rPr>
        <w:t>Невельского</w:t>
      </w:r>
      <w:proofErr w:type="spellEnd"/>
      <w:r w:rsidRPr="0091658A">
        <w:rPr>
          <w:rFonts w:ascii="Times New Roman" w:hAnsi="Times New Roman" w:cs="Times New Roman"/>
          <w:sz w:val="28"/>
          <w:szCs w:val="28"/>
        </w:rPr>
        <w:t xml:space="preserve"> филиала государственного  бюджетного профессионального образовательного учреждения   Псковской области «Великолукский политехнический колледж», </w:t>
      </w:r>
      <w:r>
        <w:rPr>
          <w:rFonts w:ascii="Times New Roman" w:hAnsi="Times New Roman" w:cs="Times New Roman"/>
          <w:sz w:val="28"/>
          <w:szCs w:val="28"/>
        </w:rPr>
        <w:t xml:space="preserve">первая </w:t>
      </w:r>
      <w:r w:rsidRPr="0091658A">
        <w:rPr>
          <w:rFonts w:ascii="Times New Roman" w:hAnsi="Times New Roman" w:cs="Times New Roman"/>
          <w:sz w:val="28"/>
          <w:szCs w:val="28"/>
        </w:rPr>
        <w:t xml:space="preserve"> квалификационная категория.</w:t>
      </w:r>
    </w:p>
    <w:p w:rsidR="006F7EF9" w:rsidRPr="00D2363B" w:rsidRDefault="006F7EF9" w:rsidP="00AC6B85">
      <w:pPr>
        <w:shd w:val="clear" w:color="auto" w:fill="FFFFFF"/>
        <w:spacing w:after="150" w:line="240" w:lineRule="auto"/>
        <w:rPr>
          <w:rFonts w:ascii="Times New Roman" w:eastAsia="Times New Roman" w:hAnsi="Times New Roman" w:cs="Times New Roman"/>
          <w:sz w:val="21"/>
          <w:szCs w:val="21"/>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FD0F02" w:rsidRDefault="00FD0F02" w:rsidP="00D2363B">
      <w:pPr>
        <w:spacing w:after="0" w:line="240" w:lineRule="auto"/>
        <w:jc w:val="center"/>
        <w:rPr>
          <w:rFonts w:ascii="Times New Roman" w:eastAsia="Times New Roman" w:hAnsi="Times New Roman" w:cs="Times New Roman"/>
          <w:b/>
          <w:bCs/>
          <w:sz w:val="21"/>
          <w:szCs w:val="21"/>
          <w:shd w:val="clear" w:color="auto" w:fill="FFFFFF"/>
        </w:rPr>
      </w:pPr>
    </w:p>
    <w:p w:rsidR="00FD0F02" w:rsidRDefault="00FD0F02" w:rsidP="00D2363B">
      <w:pPr>
        <w:spacing w:after="0" w:line="240" w:lineRule="auto"/>
        <w:jc w:val="center"/>
        <w:rPr>
          <w:rFonts w:ascii="Times New Roman" w:eastAsia="Times New Roman" w:hAnsi="Times New Roman" w:cs="Times New Roman"/>
          <w:b/>
          <w:bCs/>
          <w:sz w:val="21"/>
          <w:szCs w:val="21"/>
          <w:shd w:val="clear" w:color="auto" w:fill="FFFFFF"/>
        </w:rPr>
      </w:pPr>
    </w:p>
    <w:p w:rsidR="007079AE" w:rsidRDefault="007079AE" w:rsidP="00D2363B">
      <w:pPr>
        <w:spacing w:after="0" w:line="240" w:lineRule="auto"/>
        <w:jc w:val="center"/>
        <w:rPr>
          <w:rFonts w:ascii="Times New Roman" w:eastAsia="Times New Roman" w:hAnsi="Times New Roman" w:cs="Times New Roman"/>
          <w:b/>
          <w:bCs/>
          <w:sz w:val="21"/>
          <w:szCs w:val="21"/>
          <w:shd w:val="clear" w:color="auto" w:fill="FFFFFF"/>
        </w:rPr>
      </w:pPr>
    </w:p>
    <w:p w:rsidR="00AC6B85" w:rsidRPr="00D2363B" w:rsidRDefault="00AC6B85" w:rsidP="00D2363B">
      <w:pPr>
        <w:spacing w:after="0" w:line="240" w:lineRule="auto"/>
        <w:jc w:val="center"/>
        <w:rPr>
          <w:rFonts w:ascii="Times New Roman" w:eastAsia="Times New Roman" w:hAnsi="Times New Roman" w:cs="Times New Roman"/>
          <w:sz w:val="24"/>
          <w:szCs w:val="24"/>
        </w:rPr>
      </w:pPr>
      <w:r w:rsidRPr="00D2363B">
        <w:rPr>
          <w:rFonts w:ascii="Times New Roman" w:eastAsia="Times New Roman" w:hAnsi="Times New Roman" w:cs="Times New Roman"/>
          <w:b/>
          <w:bCs/>
          <w:sz w:val="21"/>
          <w:szCs w:val="21"/>
          <w:shd w:val="clear" w:color="auto" w:fill="FFFFFF"/>
        </w:rPr>
        <w:t>СОДЕРЖАНИЕ</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p>
    <w:tbl>
      <w:tblPr>
        <w:tblW w:w="9570" w:type="dxa"/>
        <w:shd w:val="clear" w:color="auto" w:fill="FFFFFF"/>
        <w:tblCellMar>
          <w:top w:w="105" w:type="dxa"/>
          <w:left w:w="105" w:type="dxa"/>
          <w:bottom w:w="105" w:type="dxa"/>
          <w:right w:w="105" w:type="dxa"/>
        </w:tblCellMar>
        <w:tblLook w:val="04A0"/>
      </w:tblPr>
      <w:tblGrid>
        <w:gridCol w:w="7797"/>
        <w:gridCol w:w="1773"/>
      </w:tblGrid>
      <w:tr w:rsidR="00AC6B85" w:rsidRPr="00D2363B" w:rsidTr="00AC6B85">
        <w:tc>
          <w:tcPr>
            <w:tcW w:w="745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AC6B85" w:rsidP="00AC6B85">
            <w:pPr>
              <w:spacing w:after="0" w:line="240" w:lineRule="auto"/>
              <w:rPr>
                <w:rFonts w:ascii="Times New Roman" w:eastAsia="Times New Roman" w:hAnsi="Times New Roman" w:cs="Times New Roman"/>
                <w:sz w:val="21"/>
                <w:szCs w:val="21"/>
              </w:rPr>
            </w:pPr>
          </w:p>
        </w:tc>
        <w:tc>
          <w:tcPr>
            <w:tcW w:w="169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стр.</w:t>
            </w:r>
          </w:p>
        </w:tc>
      </w:tr>
      <w:tr w:rsidR="00AC6B85" w:rsidRPr="00D2363B" w:rsidTr="00AC6B85">
        <w:tc>
          <w:tcPr>
            <w:tcW w:w="745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AC6B85" w:rsidP="00AC6B85">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D2363B">
              <w:rPr>
                <w:rFonts w:ascii="Times New Roman" w:eastAsia="Times New Roman" w:hAnsi="Times New Roman" w:cs="Times New Roman"/>
                <w:b/>
                <w:bCs/>
                <w:sz w:val="28"/>
                <w:szCs w:val="28"/>
              </w:rPr>
              <w:t xml:space="preserve">ПАСПОРТ ПРОГРАММЫ УЧЕБНОЙ </w:t>
            </w:r>
            <w:r w:rsidRPr="00D2363B">
              <w:rPr>
                <w:rFonts w:ascii="Times New Roman" w:eastAsia="Times New Roman" w:hAnsi="Times New Roman" w:cs="Times New Roman"/>
                <w:b/>
                <w:bCs/>
                <w:sz w:val="28"/>
                <w:szCs w:val="28"/>
              </w:rPr>
              <w:lastRenderedPageBreak/>
              <w:t>ДИСЦИПЛИНЫ</w:t>
            </w:r>
          </w:p>
          <w:p w:rsidR="00AC6B85" w:rsidRPr="00D2363B" w:rsidRDefault="00AC6B85" w:rsidP="00AC6B85">
            <w:pPr>
              <w:spacing w:after="150" w:line="240" w:lineRule="auto"/>
              <w:rPr>
                <w:rFonts w:ascii="Times New Roman" w:eastAsia="Times New Roman" w:hAnsi="Times New Roman" w:cs="Times New Roman"/>
                <w:sz w:val="28"/>
                <w:szCs w:val="28"/>
              </w:rPr>
            </w:pPr>
          </w:p>
        </w:tc>
        <w:tc>
          <w:tcPr>
            <w:tcW w:w="169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6F7EF9" w:rsidP="00AC6B85">
            <w:pPr>
              <w:spacing w:after="150" w:line="240" w:lineRule="auto"/>
              <w:jc w:val="center"/>
              <w:rPr>
                <w:rFonts w:ascii="Times New Roman" w:eastAsia="Times New Roman" w:hAnsi="Times New Roman" w:cs="Times New Roman"/>
                <w:sz w:val="28"/>
                <w:szCs w:val="28"/>
              </w:rPr>
            </w:pPr>
            <w:r w:rsidRPr="00D2363B">
              <w:rPr>
                <w:rFonts w:ascii="Times New Roman" w:eastAsia="Times New Roman" w:hAnsi="Times New Roman" w:cs="Times New Roman"/>
                <w:sz w:val="28"/>
                <w:szCs w:val="28"/>
              </w:rPr>
              <w:lastRenderedPageBreak/>
              <w:t>3</w:t>
            </w:r>
          </w:p>
        </w:tc>
      </w:tr>
      <w:tr w:rsidR="00AC6B85" w:rsidRPr="00D2363B" w:rsidTr="00AC6B85">
        <w:tc>
          <w:tcPr>
            <w:tcW w:w="745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AC6B85" w:rsidP="00AC6B85">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D2363B">
              <w:rPr>
                <w:rFonts w:ascii="Times New Roman" w:eastAsia="Times New Roman" w:hAnsi="Times New Roman" w:cs="Times New Roman"/>
                <w:b/>
                <w:bCs/>
                <w:sz w:val="28"/>
                <w:szCs w:val="28"/>
              </w:rPr>
              <w:lastRenderedPageBreak/>
              <w:t>СТРУКТУРА и содержание УЧЕБНОЙ ДИСЦИПЛИНЫ</w:t>
            </w:r>
          </w:p>
        </w:tc>
        <w:tc>
          <w:tcPr>
            <w:tcW w:w="169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6F7EF9" w:rsidP="00AC6B85">
            <w:pPr>
              <w:spacing w:after="150" w:line="240" w:lineRule="auto"/>
              <w:jc w:val="center"/>
              <w:rPr>
                <w:rFonts w:ascii="Times New Roman" w:eastAsia="Times New Roman" w:hAnsi="Times New Roman" w:cs="Times New Roman"/>
                <w:sz w:val="28"/>
                <w:szCs w:val="28"/>
              </w:rPr>
            </w:pPr>
            <w:r w:rsidRPr="00D2363B">
              <w:rPr>
                <w:rFonts w:ascii="Times New Roman" w:eastAsia="Times New Roman" w:hAnsi="Times New Roman" w:cs="Times New Roman"/>
                <w:sz w:val="28"/>
                <w:szCs w:val="28"/>
              </w:rPr>
              <w:t>5</w:t>
            </w:r>
          </w:p>
        </w:tc>
      </w:tr>
      <w:tr w:rsidR="00AC6B85" w:rsidRPr="00D2363B" w:rsidTr="00AC6B85">
        <w:trPr>
          <w:trHeight w:val="465"/>
        </w:trPr>
        <w:tc>
          <w:tcPr>
            <w:tcW w:w="745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D2363B" w:rsidP="00AC6B85">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D2363B">
              <w:rPr>
                <w:rFonts w:ascii="Times New Roman" w:eastAsia="Times New Roman" w:hAnsi="Times New Roman" w:cs="Times New Roman"/>
                <w:b/>
                <w:bCs/>
                <w:sz w:val="28"/>
                <w:szCs w:val="28"/>
              </w:rPr>
              <w:t>У</w:t>
            </w:r>
            <w:r w:rsidR="00AC6B85" w:rsidRPr="00D2363B">
              <w:rPr>
                <w:rFonts w:ascii="Times New Roman" w:eastAsia="Times New Roman" w:hAnsi="Times New Roman" w:cs="Times New Roman"/>
                <w:b/>
                <w:bCs/>
                <w:sz w:val="28"/>
                <w:szCs w:val="28"/>
              </w:rPr>
              <w:t>словия реализации программы учебной дисциплины</w:t>
            </w:r>
          </w:p>
        </w:tc>
        <w:tc>
          <w:tcPr>
            <w:tcW w:w="169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6F7EF9" w:rsidP="00AC6B85">
            <w:pPr>
              <w:spacing w:after="150" w:line="240" w:lineRule="auto"/>
              <w:jc w:val="center"/>
              <w:rPr>
                <w:rFonts w:ascii="Times New Roman" w:eastAsia="Times New Roman" w:hAnsi="Times New Roman" w:cs="Times New Roman"/>
                <w:sz w:val="28"/>
                <w:szCs w:val="28"/>
              </w:rPr>
            </w:pPr>
            <w:r w:rsidRPr="00D2363B">
              <w:rPr>
                <w:rFonts w:ascii="Times New Roman" w:eastAsia="Times New Roman" w:hAnsi="Times New Roman" w:cs="Times New Roman"/>
                <w:sz w:val="28"/>
                <w:szCs w:val="28"/>
              </w:rPr>
              <w:t>6</w:t>
            </w:r>
          </w:p>
        </w:tc>
      </w:tr>
      <w:tr w:rsidR="00AC6B85" w:rsidRPr="00D2363B" w:rsidTr="00AC6B85">
        <w:tc>
          <w:tcPr>
            <w:tcW w:w="745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AC6B85" w:rsidP="00AC6B85">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D2363B">
              <w:rPr>
                <w:rFonts w:ascii="Times New Roman" w:eastAsia="Times New Roman" w:hAnsi="Times New Roman" w:cs="Times New Roman"/>
                <w:b/>
                <w:bCs/>
                <w:sz w:val="28"/>
                <w:szCs w:val="28"/>
              </w:rPr>
              <w:t>Контроль и оценка результатов Освоения учебной дисциплины</w:t>
            </w:r>
          </w:p>
        </w:tc>
        <w:tc>
          <w:tcPr>
            <w:tcW w:w="1695" w:type="dxa"/>
            <w:tcBorders>
              <w:top w:val="nil"/>
              <w:left w:val="nil"/>
              <w:bottom w:val="nil"/>
              <w:right w:val="nil"/>
            </w:tcBorders>
            <w:shd w:val="clear" w:color="auto" w:fill="FFFFFF"/>
            <w:tcMar>
              <w:top w:w="0" w:type="dxa"/>
              <w:left w:w="0" w:type="dxa"/>
              <w:bottom w:w="0" w:type="dxa"/>
              <w:right w:w="0" w:type="dxa"/>
            </w:tcMar>
            <w:hideMark/>
          </w:tcPr>
          <w:p w:rsidR="00AC6B85" w:rsidRPr="00D2363B" w:rsidRDefault="00950353" w:rsidP="00AC6B85">
            <w:pPr>
              <w:spacing w:after="150" w:line="240" w:lineRule="auto"/>
              <w:jc w:val="center"/>
              <w:rPr>
                <w:rFonts w:ascii="Times New Roman" w:eastAsia="Times New Roman" w:hAnsi="Times New Roman" w:cs="Times New Roman"/>
                <w:sz w:val="28"/>
                <w:szCs w:val="28"/>
              </w:rPr>
            </w:pPr>
            <w:r w:rsidRPr="00D2363B">
              <w:rPr>
                <w:rFonts w:ascii="Times New Roman" w:eastAsia="Times New Roman" w:hAnsi="Times New Roman" w:cs="Times New Roman"/>
                <w:sz w:val="28"/>
                <w:szCs w:val="28"/>
              </w:rPr>
              <w:t>13</w:t>
            </w:r>
          </w:p>
        </w:tc>
      </w:tr>
    </w:tbl>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p>
    <w:p w:rsidR="00AC6B85" w:rsidRPr="00D2363B" w:rsidRDefault="00AC6B85"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91658A" w:rsidRPr="00D2363B" w:rsidRDefault="0091658A"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Pr="00D2363B" w:rsidRDefault="006F7EF9" w:rsidP="00AC6B85">
      <w:pPr>
        <w:shd w:val="clear" w:color="auto" w:fill="FFFFFF"/>
        <w:spacing w:after="150" w:line="240" w:lineRule="auto"/>
        <w:jc w:val="center"/>
        <w:rPr>
          <w:rFonts w:ascii="Times New Roman" w:eastAsia="Times New Roman" w:hAnsi="Times New Roman" w:cs="Times New Roman"/>
          <w:sz w:val="21"/>
          <w:szCs w:val="21"/>
        </w:rPr>
      </w:pPr>
    </w:p>
    <w:p w:rsidR="006F7EF9" w:rsidRDefault="006F7EF9" w:rsidP="00D2363B">
      <w:pPr>
        <w:shd w:val="clear" w:color="auto" w:fill="FFFFFF"/>
        <w:spacing w:after="150" w:line="240" w:lineRule="auto"/>
        <w:rPr>
          <w:rFonts w:ascii="Times New Roman" w:eastAsia="Times New Roman" w:hAnsi="Times New Roman" w:cs="Times New Roman"/>
          <w:sz w:val="21"/>
          <w:szCs w:val="21"/>
        </w:rPr>
      </w:pPr>
    </w:p>
    <w:p w:rsidR="007079AE" w:rsidRDefault="007079AE" w:rsidP="00D2363B">
      <w:pPr>
        <w:shd w:val="clear" w:color="auto" w:fill="FFFFFF"/>
        <w:spacing w:after="150" w:line="240" w:lineRule="auto"/>
        <w:rPr>
          <w:rFonts w:ascii="Times New Roman" w:eastAsia="Times New Roman" w:hAnsi="Times New Roman" w:cs="Times New Roman"/>
          <w:sz w:val="21"/>
          <w:szCs w:val="21"/>
        </w:rPr>
      </w:pPr>
    </w:p>
    <w:p w:rsidR="00D2363B" w:rsidRPr="00D2363B" w:rsidRDefault="00D2363B" w:rsidP="00D2363B">
      <w:pPr>
        <w:shd w:val="clear" w:color="auto" w:fill="FFFFFF"/>
        <w:spacing w:after="150" w:line="240" w:lineRule="auto"/>
        <w:rPr>
          <w:rFonts w:ascii="Times New Roman" w:eastAsia="Times New Roman" w:hAnsi="Times New Roman" w:cs="Times New Roman"/>
          <w:sz w:val="21"/>
          <w:szCs w:val="21"/>
        </w:rPr>
      </w:pPr>
    </w:p>
    <w:p w:rsidR="00AC6B85" w:rsidRPr="00D2363B" w:rsidRDefault="00D2363B" w:rsidP="00AC6B85">
      <w:pPr>
        <w:shd w:val="clear" w:color="auto" w:fill="FFFFFF"/>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b/>
          <w:bCs/>
          <w:sz w:val="21"/>
          <w:szCs w:val="21"/>
        </w:rPr>
        <w:t>1. ПАСПОРТ</w:t>
      </w:r>
      <w:r w:rsidR="00AC6B85" w:rsidRPr="00D2363B">
        <w:rPr>
          <w:rFonts w:ascii="Times New Roman" w:eastAsia="Times New Roman" w:hAnsi="Times New Roman" w:cs="Times New Roman"/>
          <w:b/>
          <w:bCs/>
          <w:sz w:val="21"/>
          <w:szCs w:val="21"/>
        </w:rPr>
        <w:t xml:space="preserve"> ПРОГРАММЫ УЧЕБНОЙ ДИСЦИПЛИНЫ</w:t>
      </w:r>
    </w:p>
    <w:p w:rsidR="00AC6B85" w:rsidRPr="00D2363B" w:rsidRDefault="009C5ECE" w:rsidP="00AC6B85">
      <w:pPr>
        <w:shd w:val="clear" w:color="auto" w:fill="FFFFFF"/>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b/>
          <w:bCs/>
          <w:sz w:val="21"/>
          <w:szCs w:val="21"/>
        </w:rPr>
        <w:t xml:space="preserve">ОП.05. </w:t>
      </w:r>
      <w:r w:rsidR="00AC6B85" w:rsidRPr="00D2363B">
        <w:rPr>
          <w:rFonts w:ascii="Times New Roman" w:eastAsia="Times New Roman" w:hAnsi="Times New Roman" w:cs="Times New Roman"/>
          <w:b/>
          <w:bCs/>
          <w:sz w:val="21"/>
          <w:szCs w:val="21"/>
        </w:rPr>
        <w:t>Основы экономики</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p>
    <w:p w:rsidR="00AC6B85" w:rsidRPr="002E4EED" w:rsidRDefault="00AC6B85" w:rsidP="002E4EED">
      <w:pPr>
        <w:pStyle w:val="a4"/>
        <w:numPr>
          <w:ilvl w:val="1"/>
          <w:numId w:val="13"/>
        </w:numPr>
        <w:shd w:val="clear" w:color="auto" w:fill="FFFFFF"/>
        <w:spacing w:after="150" w:line="240" w:lineRule="auto"/>
        <w:rPr>
          <w:rFonts w:ascii="Times New Roman" w:eastAsia="Times New Roman" w:hAnsi="Times New Roman" w:cs="Times New Roman"/>
          <w:b/>
          <w:bCs/>
          <w:sz w:val="21"/>
          <w:szCs w:val="21"/>
        </w:rPr>
      </w:pPr>
      <w:r w:rsidRPr="002E4EED">
        <w:rPr>
          <w:rFonts w:ascii="Times New Roman" w:eastAsia="Times New Roman" w:hAnsi="Times New Roman" w:cs="Times New Roman"/>
          <w:b/>
          <w:bCs/>
          <w:sz w:val="21"/>
          <w:szCs w:val="21"/>
        </w:rPr>
        <w:lastRenderedPageBreak/>
        <w:t>Область применения программы:</w:t>
      </w:r>
    </w:p>
    <w:p w:rsidR="002E4EED" w:rsidRPr="002E4EED" w:rsidRDefault="002E4EED" w:rsidP="002E4EED">
      <w:pPr>
        <w:jc w:val="both"/>
        <w:rPr>
          <w:rFonts w:ascii="Times New Roman" w:hAnsi="Times New Roman" w:cs="Times New Roman"/>
        </w:rPr>
      </w:pPr>
      <w:proofErr w:type="gramStart"/>
      <w:r w:rsidRPr="002E4EED">
        <w:rPr>
          <w:rFonts w:ascii="Times New Roman" w:hAnsi="Times New Roman" w:cs="Times New Roman"/>
        </w:rPr>
        <w:t xml:space="preserve">Рабочая программа учебной дисциплины (далее  программа) – является частью программы подготовки квалифицированных рабочих и служащих в соответствии с ФГОС профессии СПО </w:t>
      </w:r>
      <w:r w:rsidRPr="002E4EED">
        <w:rPr>
          <w:rFonts w:ascii="Times New Roman" w:hAnsi="Times New Roman" w:cs="Times New Roman"/>
          <w:b/>
        </w:rPr>
        <w:t>15.01.05 СВАРЩИК (РУЧНОЙ И ЧАСТИЧНО МЕХАНИЗИРОВАННОЙ СВАРКИ (НАПЛАВКИ)</w:t>
      </w:r>
      <w:r w:rsidRPr="002E4EED">
        <w:rPr>
          <w:rStyle w:val="a5"/>
          <w:rFonts w:eastAsiaTheme="minorEastAsia"/>
          <w:sz w:val="22"/>
          <w:szCs w:val="22"/>
        </w:rPr>
        <w:t xml:space="preserve">, </w:t>
      </w:r>
      <w:r w:rsidRPr="002E4EED">
        <w:rPr>
          <w:rFonts w:ascii="Times New Roman" w:hAnsi="Times New Roman" w:cs="Times New Roman"/>
        </w:rPr>
        <w:t>входящей в укрупненную группу</w:t>
      </w:r>
      <w:r w:rsidRPr="002E4EED">
        <w:rPr>
          <w:rFonts w:ascii="Times New Roman" w:hAnsi="Times New Roman" w:cs="Times New Roman"/>
          <w:b/>
        </w:rPr>
        <w:t xml:space="preserve"> 15.00.00 Машиностроение </w:t>
      </w:r>
      <w:proofErr w:type="gramEnd"/>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1.2. Место дисциплины в структуре основной профессиональной образовательной программы: </w:t>
      </w:r>
      <w:proofErr w:type="spellStart"/>
      <w:r w:rsidRPr="00D2363B">
        <w:rPr>
          <w:rFonts w:ascii="Times New Roman" w:eastAsia="Times New Roman" w:hAnsi="Times New Roman" w:cs="Times New Roman"/>
          <w:sz w:val="21"/>
          <w:szCs w:val="21"/>
        </w:rPr>
        <w:t>общепрофессиональный</w:t>
      </w:r>
      <w:proofErr w:type="spellEnd"/>
      <w:r w:rsidRPr="00D2363B">
        <w:rPr>
          <w:rFonts w:ascii="Times New Roman" w:eastAsia="Times New Roman" w:hAnsi="Times New Roman" w:cs="Times New Roman"/>
          <w:sz w:val="21"/>
          <w:szCs w:val="21"/>
        </w:rPr>
        <w:t xml:space="preserve"> цикл</w:t>
      </w:r>
      <w:r w:rsidRPr="00D2363B">
        <w:rPr>
          <w:rFonts w:ascii="Times New Roman" w:eastAsia="Times New Roman" w:hAnsi="Times New Roman" w:cs="Times New Roman"/>
          <w:b/>
          <w:bCs/>
          <w:sz w:val="21"/>
          <w:szCs w:val="21"/>
        </w:rPr>
        <w:t>.</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1.3. Цели и задачи дисциплины – требования к результатам освоения дисциплины:</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В результате освоения дисциплины обучающийся должен уметь:</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находить и использовать экономическую информацию в целях обеспечения собственной конкурентоспособности на рынке труда.</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В результате освоения дисциплины обучающийся должен знать:</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общие принципы организации производственного и технологического процесса;</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механизмы ценообразования на продукцию, формы оплаты труда в современных условиях;</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цели и задачи структурного подразделения, структуру организации, основы экономических знаний, необходимых в отрасли.</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CE7BA5">
        <w:rPr>
          <w:rFonts w:ascii="Times New Roman" w:eastAsia="Times New Roman" w:hAnsi="Times New Roman" w:cs="Times New Roman"/>
          <w:b/>
          <w:sz w:val="21"/>
          <w:szCs w:val="21"/>
        </w:rPr>
        <w:t>Общие компетенции</w:t>
      </w:r>
      <w:r w:rsidRPr="00D2363B">
        <w:rPr>
          <w:rFonts w:ascii="Times New Roman" w:eastAsia="Times New Roman" w:hAnsi="Times New Roman" w:cs="Times New Roman"/>
          <w:sz w:val="21"/>
          <w:szCs w:val="21"/>
        </w:rPr>
        <w:t>, которые актуализируются при изучении учебной дисциплины:</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ОК 1. Понимать сущность и социальную значимость своей будущей профессии, проявлять к ней устойчивый интерес.</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ОК 4. Осуществлять поиск информации, необходимой для эффективного выполнения профессиональных задач.</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ОК 6. Работать в команде, эффективно общаться с коллегами, руководством, клиентами.</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1.4. Рекомендуемое количество часов на освоение программы дисциплины:</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максимально</w:t>
      </w:r>
      <w:r w:rsidR="006F7EF9" w:rsidRPr="00D2363B">
        <w:rPr>
          <w:rFonts w:ascii="Times New Roman" w:eastAsia="Times New Roman" w:hAnsi="Times New Roman" w:cs="Times New Roman"/>
          <w:sz w:val="21"/>
          <w:szCs w:val="21"/>
        </w:rPr>
        <w:t xml:space="preserve">й учебной нагрузки -  </w:t>
      </w:r>
      <w:r w:rsidR="006F7EF9" w:rsidRPr="00D2363B">
        <w:rPr>
          <w:rFonts w:ascii="Times New Roman" w:eastAsia="Times New Roman" w:hAnsi="Times New Roman" w:cs="Times New Roman"/>
          <w:b/>
          <w:sz w:val="21"/>
          <w:szCs w:val="21"/>
        </w:rPr>
        <w:t>5</w:t>
      </w:r>
      <w:r w:rsidR="0091658A">
        <w:rPr>
          <w:rFonts w:ascii="Times New Roman" w:eastAsia="Times New Roman" w:hAnsi="Times New Roman" w:cs="Times New Roman"/>
          <w:b/>
          <w:sz w:val="21"/>
          <w:szCs w:val="21"/>
        </w:rPr>
        <w:t>0</w:t>
      </w:r>
      <w:r w:rsidR="006F7EF9" w:rsidRPr="00D2363B">
        <w:rPr>
          <w:rFonts w:ascii="Times New Roman" w:eastAsia="Times New Roman" w:hAnsi="Times New Roman" w:cs="Times New Roman"/>
          <w:b/>
          <w:sz w:val="21"/>
          <w:szCs w:val="21"/>
        </w:rPr>
        <w:t xml:space="preserve"> час</w:t>
      </w:r>
      <w:r w:rsidRPr="00D2363B">
        <w:rPr>
          <w:rFonts w:ascii="Times New Roman" w:eastAsia="Times New Roman" w:hAnsi="Times New Roman" w:cs="Times New Roman"/>
          <w:sz w:val="21"/>
          <w:szCs w:val="21"/>
        </w:rPr>
        <w:t>, в том числе:</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 xml:space="preserve">обязательной аудиторной </w:t>
      </w:r>
      <w:r w:rsidR="006F7EF9" w:rsidRPr="00D2363B">
        <w:rPr>
          <w:rFonts w:ascii="Times New Roman" w:eastAsia="Times New Roman" w:hAnsi="Times New Roman" w:cs="Times New Roman"/>
          <w:sz w:val="21"/>
          <w:szCs w:val="21"/>
        </w:rPr>
        <w:t xml:space="preserve">учебной нагрузки обучающегося </w:t>
      </w:r>
      <w:r w:rsidR="006F7EF9" w:rsidRPr="00D2363B">
        <w:rPr>
          <w:rFonts w:ascii="Times New Roman" w:eastAsia="Times New Roman" w:hAnsi="Times New Roman" w:cs="Times New Roman"/>
          <w:b/>
          <w:sz w:val="21"/>
          <w:szCs w:val="21"/>
        </w:rPr>
        <w:t>34</w:t>
      </w:r>
      <w:r w:rsidRPr="00D2363B">
        <w:rPr>
          <w:rFonts w:ascii="Times New Roman" w:eastAsia="Times New Roman" w:hAnsi="Times New Roman" w:cs="Times New Roman"/>
          <w:b/>
          <w:sz w:val="21"/>
          <w:szCs w:val="21"/>
        </w:rPr>
        <w:t xml:space="preserve"> часа;</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самост</w:t>
      </w:r>
      <w:r w:rsidR="006F7EF9" w:rsidRPr="00D2363B">
        <w:rPr>
          <w:rFonts w:ascii="Times New Roman" w:eastAsia="Times New Roman" w:hAnsi="Times New Roman" w:cs="Times New Roman"/>
          <w:sz w:val="21"/>
          <w:szCs w:val="21"/>
        </w:rPr>
        <w:t>оятельной работы -</w:t>
      </w:r>
      <w:r w:rsidR="0091658A">
        <w:rPr>
          <w:rFonts w:ascii="Times New Roman" w:eastAsia="Times New Roman" w:hAnsi="Times New Roman" w:cs="Times New Roman"/>
          <w:b/>
          <w:sz w:val="21"/>
          <w:szCs w:val="21"/>
        </w:rPr>
        <w:t>16</w:t>
      </w:r>
      <w:r w:rsidRPr="00D2363B">
        <w:rPr>
          <w:rFonts w:ascii="Times New Roman" w:eastAsia="Times New Roman" w:hAnsi="Times New Roman" w:cs="Times New Roman"/>
          <w:b/>
          <w:sz w:val="21"/>
          <w:szCs w:val="21"/>
        </w:rPr>
        <w:t>часов.</w:t>
      </w:r>
    </w:p>
    <w:p w:rsidR="00AC6B85" w:rsidRDefault="00AC6B85" w:rsidP="00AC6B85">
      <w:pPr>
        <w:shd w:val="clear" w:color="auto" w:fill="FFFFFF"/>
        <w:spacing w:after="150" w:line="240" w:lineRule="auto"/>
        <w:rPr>
          <w:rFonts w:ascii="Times New Roman" w:eastAsia="Times New Roman" w:hAnsi="Times New Roman" w:cs="Times New Roman"/>
          <w:sz w:val="21"/>
          <w:szCs w:val="21"/>
        </w:rPr>
      </w:pPr>
    </w:p>
    <w:p w:rsidR="002E4EED" w:rsidRDefault="002E4EED" w:rsidP="00AC6B85">
      <w:pPr>
        <w:shd w:val="clear" w:color="auto" w:fill="FFFFFF"/>
        <w:spacing w:after="150" w:line="240" w:lineRule="auto"/>
        <w:rPr>
          <w:rFonts w:ascii="Times New Roman" w:eastAsia="Times New Roman" w:hAnsi="Times New Roman" w:cs="Times New Roman"/>
          <w:sz w:val="21"/>
          <w:szCs w:val="21"/>
        </w:rPr>
      </w:pPr>
    </w:p>
    <w:p w:rsidR="002E4EED" w:rsidRDefault="002E4EED" w:rsidP="00AC6B85">
      <w:pPr>
        <w:shd w:val="clear" w:color="auto" w:fill="FFFFFF"/>
        <w:spacing w:after="150" w:line="240" w:lineRule="auto"/>
        <w:rPr>
          <w:rFonts w:ascii="Times New Roman" w:eastAsia="Times New Roman" w:hAnsi="Times New Roman" w:cs="Times New Roman"/>
          <w:sz w:val="21"/>
          <w:szCs w:val="21"/>
        </w:rPr>
      </w:pPr>
    </w:p>
    <w:p w:rsidR="002E4EED" w:rsidRDefault="002E4EED" w:rsidP="00AC6B85">
      <w:pPr>
        <w:shd w:val="clear" w:color="auto" w:fill="FFFFFF"/>
        <w:spacing w:after="150" w:line="240" w:lineRule="auto"/>
        <w:rPr>
          <w:rFonts w:ascii="Times New Roman" w:eastAsia="Times New Roman" w:hAnsi="Times New Roman" w:cs="Times New Roman"/>
          <w:sz w:val="21"/>
          <w:szCs w:val="21"/>
        </w:rPr>
      </w:pPr>
    </w:p>
    <w:p w:rsidR="002E4EED" w:rsidRDefault="002E4EED" w:rsidP="00AC6B85">
      <w:pPr>
        <w:shd w:val="clear" w:color="auto" w:fill="FFFFFF"/>
        <w:spacing w:after="150" w:line="240" w:lineRule="auto"/>
        <w:rPr>
          <w:rFonts w:ascii="Times New Roman" w:eastAsia="Times New Roman" w:hAnsi="Times New Roman" w:cs="Times New Roman"/>
          <w:sz w:val="21"/>
          <w:szCs w:val="21"/>
        </w:rPr>
      </w:pPr>
    </w:p>
    <w:p w:rsidR="002E4EED" w:rsidRDefault="002E4EED" w:rsidP="00AC6B85">
      <w:pPr>
        <w:shd w:val="clear" w:color="auto" w:fill="FFFFFF"/>
        <w:spacing w:after="150" w:line="240" w:lineRule="auto"/>
        <w:rPr>
          <w:rFonts w:ascii="Times New Roman" w:eastAsia="Times New Roman" w:hAnsi="Times New Roman" w:cs="Times New Roman"/>
          <w:sz w:val="21"/>
          <w:szCs w:val="21"/>
        </w:rPr>
      </w:pPr>
    </w:p>
    <w:p w:rsidR="002E4EED" w:rsidRDefault="002E4EED" w:rsidP="00AC6B85">
      <w:pPr>
        <w:shd w:val="clear" w:color="auto" w:fill="FFFFFF"/>
        <w:spacing w:after="150" w:line="240" w:lineRule="auto"/>
        <w:rPr>
          <w:rFonts w:ascii="Times New Roman" w:eastAsia="Times New Roman" w:hAnsi="Times New Roman" w:cs="Times New Roman"/>
          <w:sz w:val="21"/>
          <w:szCs w:val="21"/>
        </w:rPr>
      </w:pPr>
    </w:p>
    <w:p w:rsidR="002E4EED" w:rsidRPr="00D2363B" w:rsidRDefault="002E4EED" w:rsidP="00AC6B85">
      <w:pPr>
        <w:shd w:val="clear" w:color="auto" w:fill="FFFFFF"/>
        <w:spacing w:after="150" w:line="240" w:lineRule="auto"/>
        <w:rPr>
          <w:rFonts w:ascii="Times New Roman" w:eastAsia="Times New Roman" w:hAnsi="Times New Roman" w:cs="Times New Roman"/>
          <w:sz w:val="21"/>
          <w:szCs w:val="21"/>
        </w:rPr>
      </w:pPr>
    </w:p>
    <w:p w:rsidR="00AC6B85" w:rsidRPr="00D2363B" w:rsidRDefault="00AC6B85" w:rsidP="00AC6B85">
      <w:pPr>
        <w:shd w:val="clear" w:color="auto" w:fill="FFFFFF"/>
        <w:spacing w:after="150" w:line="240" w:lineRule="auto"/>
        <w:jc w:val="center"/>
        <w:rPr>
          <w:rFonts w:ascii="Times New Roman" w:eastAsia="Times New Roman" w:hAnsi="Times New Roman" w:cs="Times New Roman"/>
          <w:sz w:val="21"/>
          <w:szCs w:val="21"/>
        </w:rPr>
      </w:pPr>
    </w:p>
    <w:p w:rsidR="00AC6B85" w:rsidRPr="00D2363B" w:rsidRDefault="00AC6B85" w:rsidP="00AC6B85">
      <w:pPr>
        <w:shd w:val="clear" w:color="auto" w:fill="FFFFFF"/>
        <w:spacing w:after="150" w:line="240" w:lineRule="auto"/>
        <w:jc w:val="center"/>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2. СТРУКТУРА И СОДЕРЖАНИЕ УЧЕБНОЙ ДИСЦИПЛИНЫ</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2.1. Объем учебной дисциплины и виды учебной работы</w:t>
      </w:r>
    </w:p>
    <w:p w:rsidR="00AC6B85" w:rsidRPr="00D2363B" w:rsidRDefault="00AC6B85" w:rsidP="00AC6B85">
      <w:pPr>
        <w:shd w:val="clear" w:color="auto" w:fill="FFFFFF"/>
        <w:spacing w:after="150" w:line="240" w:lineRule="auto"/>
        <w:rPr>
          <w:rFonts w:ascii="Times New Roman" w:eastAsia="Times New Roman" w:hAnsi="Times New Roman" w:cs="Times New Roman"/>
          <w:sz w:val="21"/>
          <w:szCs w:val="21"/>
        </w:rPr>
      </w:pPr>
    </w:p>
    <w:tbl>
      <w:tblPr>
        <w:tblW w:w="9720" w:type="dxa"/>
        <w:shd w:val="clear" w:color="auto" w:fill="FFFFFF"/>
        <w:tblCellMar>
          <w:top w:w="105" w:type="dxa"/>
          <w:left w:w="105" w:type="dxa"/>
          <w:bottom w:w="105" w:type="dxa"/>
          <w:right w:w="105" w:type="dxa"/>
        </w:tblCellMar>
        <w:tblLook w:val="04A0"/>
      </w:tblPr>
      <w:tblGrid>
        <w:gridCol w:w="7874"/>
        <w:gridCol w:w="1846"/>
      </w:tblGrid>
      <w:tr w:rsidR="00AC6B85" w:rsidRPr="00D2363B" w:rsidTr="00950353">
        <w:trPr>
          <w:trHeight w:val="240"/>
        </w:trPr>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lastRenderedPageBreak/>
              <w:t>Вид учебной работы</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sz w:val="21"/>
                <w:szCs w:val="21"/>
              </w:rPr>
            </w:pPr>
            <w:r w:rsidRPr="00D2363B">
              <w:rPr>
                <w:rFonts w:ascii="Times New Roman" w:eastAsia="Times New Roman" w:hAnsi="Times New Roman" w:cs="Times New Roman"/>
                <w:b/>
                <w:bCs/>
                <w:i/>
                <w:iCs/>
                <w:sz w:val="21"/>
                <w:szCs w:val="21"/>
              </w:rPr>
              <w:t>Объем часов</w:t>
            </w:r>
          </w:p>
        </w:tc>
      </w:tr>
      <w:tr w:rsidR="00AC6B85" w:rsidRPr="00D2363B" w:rsidTr="00950353">
        <w:trPr>
          <w:trHeight w:val="75"/>
        </w:trPr>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75" w:lineRule="atLeast"/>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Максимальная учебная нагрузка (всего)</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950353" w:rsidP="00AC6B85">
            <w:pPr>
              <w:spacing w:after="150" w:line="75" w:lineRule="atLeast"/>
              <w:jc w:val="center"/>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5</w:t>
            </w:r>
            <w:r w:rsidR="0091658A">
              <w:rPr>
                <w:rFonts w:ascii="Times New Roman" w:eastAsia="Times New Roman" w:hAnsi="Times New Roman" w:cs="Times New Roman"/>
                <w:b/>
                <w:bCs/>
                <w:sz w:val="21"/>
                <w:szCs w:val="21"/>
              </w:rPr>
              <w:t>0</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Обязательная аудиторная учебная нагрузка (всего)</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3</w:t>
            </w:r>
            <w:r w:rsidR="00950353" w:rsidRPr="00D2363B">
              <w:rPr>
                <w:rFonts w:ascii="Times New Roman" w:eastAsia="Times New Roman" w:hAnsi="Times New Roman" w:cs="Times New Roman"/>
                <w:b/>
                <w:bCs/>
                <w:sz w:val="21"/>
                <w:szCs w:val="21"/>
              </w:rPr>
              <w:t>4</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в том числе:</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sz w:val="21"/>
                <w:szCs w:val="21"/>
              </w:rPr>
            </w:pP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практические занятия</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950353" w:rsidP="00AC6B85">
            <w:pPr>
              <w:spacing w:after="150" w:line="240" w:lineRule="auto"/>
              <w:jc w:val="center"/>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8</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950353">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Самостоятельная работа</w:t>
            </w:r>
            <w:r w:rsidR="00AC6B85" w:rsidRPr="00D2363B">
              <w:rPr>
                <w:rFonts w:ascii="Times New Roman" w:eastAsia="Times New Roman" w:hAnsi="Times New Roman" w:cs="Times New Roman"/>
                <w:b/>
                <w:bCs/>
                <w:sz w:val="21"/>
                <w:szCs w:val="21"/>
              </w:rPr>
              <w:t xml:space="preserve"> (всего)</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sz w:val="21"/>
                <w:szCs w:val="21"/>
              </w:rPr>
            </w:pPr>
            <w:r w:rsidRPr="00D2363B">
              <w:rPr>
                <w:rFonts w:ascii="Times New Roman" w:eastAsia="Times New Roman" w:hAnsi="Times New Roman" w:cs="Times New Roman"/>
                <w:b/>
                <w:bCs/>
                <w:sz w:val="21"/>
                <w:szCs w:val="21"/>
              </w:rPr>
              <w:t>1</w:t>
            </w:r>
            <w:r w:rsidR="0091658A">
              <w:rPr>
                <w:rFonts w:ascii="Times New Roman" w:eastAsia="Times New Roman" w:hAnsi="Times New Roman" w:cs="Times New Roman"/>
                <w:b/>
                <w:bCs/>
                <w:sz w:val="21"/>
                <w:szCs w:val="21"/>
              </w:rPr>
              <w:t>6</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в том числе:</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i/>
                <w:sz w:val="20"/>
                <w:szCs w:val="20"/>
              </w:rPr>
            </w:pP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Ответы на вопросы по темам Планирование прибыли. Рентабельность.</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1</w:t>
            </w:r>
          </w:p>
        </w:tc>
      </w:tr>
      <w:tr w:rsidR="00D2363B" w:rsidRPr="00D2363B" w:rsidTr="00D2363B">
        <w:trPr>
          <w:trHeight w:val="263"/>
        </w:trPr>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2363B" w:rsidRPr="00D2363B" w:rsidRDefault="00D2363B"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Поиск необходимой информации в сети Интернет.</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2363B" w:rsidRPr="00D2363B" w:rsidRDefault="00D2363B" w:rsidP="00AC6B85">
            <w:pPr>
              <w:spacing w:after="150" w:line="240" w:lineRule="auto"/>
              <w:jc w:val="center"/>
              <w:rPr>
                <w:rFonts w:ascii="Times New Roman" w:eastAsia="Times New Roman" w:hAnsi="Times New Roman" w:cs="Times New Roman"/>
                <w:bCs/>
                <w:i/>
                <w:sz w:val="20"/>
                <w:szCs w:val="20"/>
              </w:rPr>
            </w:pPr>
            <w:r w:rsidRPr="00D2363B">
              <w:rPr>
                <w:rFonts w:ascii="Times New Roman" w:eastAsia="Times New Roman" w:hAnsi="Times New Roman" w:cs="Times New Roman"/>
                <w:bCs/>
                <w:i/>
                <w:sz w:val="20"/>
                <w:szCs w:val="20"/>
              </w:rPr>
              <w:t>2</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Составить таблицу на тему «Типы экономических систем», указать главные черты, плюсы и минусы экономических систем.</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950353"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2</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Подготовить доклад на тему «Конкуренция».</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1</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Составить схему «Источники формирования доходной части бюджета».</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950353"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2</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Оформить доклад на тему «Уровень жизни: понятие и факторы, его определяющие</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950353"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2</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Составить график спроса и предложения на товар и определить цену равновесия спроса и предложения.</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1</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Составление основных разделов бизнес-плана предприятия.</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950353"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1</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Сообщение  по теме «Электронные рынки как феномен мировой экономики»</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1</w:t>
            </w:r>
          </w:p>
        </w:tc>
      </w:tr>
      <w:tr w:rsidR="00AC6B85"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Выполнение расчетов затрат на производство</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950353"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1</w:t>
            </w:r>
          </w:p>
        </w:tc>
      </w:tr>
      <w:tr w:rsidR="00AC6B85" w:rsidRPr="00D2363B" w:rsidTr="00D2363B">
        <w:trPr>
          <w:trHeight w:val="244"/>
        </w:trPr>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50353" w:rsidP="00AC6B85">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rPr>
              <w:t>Оформление докладов на тему «Стимулирование труда»</w:t>
            </w: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i/>
                <w:sz w:val="20"/>
                <w:szCs w:val="20"/>
              </w:rPr>
            </w:pPr>
            <w:r w:rsidRPr="00D2363B">
              <w:rPr>
                <w:rFonts w:ascii="Times New Roman" w:eastAsia="Times New Roman" w:hAnsi="Times New Roman" w:cs="Times New Roman"/>
                <w:bCs/>
                <w:i/>
                <w:sz w:val="20"/>
                <w:szCs w:val="20"/>
              </w:rPr>
              <w:t>2</w:t>
            </w:r>
          </w:p>
        </w:tc>
      </w:tr>
      <w:tr w:rsidR="00D2363B" w:rsidRPr="00D2363B" w:rsidTr="00950353">
        <w:tc>
          <w:tcPr>
            <w:tcW w:w="7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2363B" w:rsidRPr="00D2363B" w:rsidRDefault="00D2363B" w:rsidP="00AC6B85">
            <w:pPr>
              <w:spacing w:after="150" w:line="240" w:lineRule="auto"/>
              <w:rPr>
                <w:rFonts w:ascii="Times New Roman" w:eastAsia="Times New Roman" w:hAnsi="Times New Roman" w:cs="Times New Roman"/>
                <w:sz w:val="21"/>
                <w:szCs w:val="21"/>
              </w:rPr>
            </w:pPr>
          </w:p>
        </w:tc>
        <w:tc>
          <w:tcPr>
            <w:tcW w:w="18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2363B" w:rsidRPr="00D2363B" w:rsidRDefault="00D2363B" w:rsidP="00AC6B85">
            <w:pPr>
              <w:spacing w:after="150" w:line="240" w:lineRule="auto"/>
              <w:jc w:val="center"/>
              <w:rPr>
                <w:rFonts w:ascii="Times New Roman" w:eastAsia="Times New Roman" w:hAnsi="Times New Roman" w:cs="Times New Roman"/>
                <w:b/>
                <w:bCs/>
                <w:sz w:val="21"/>
                <w:szCs w:val="21"/>
              </w:rPr>
            </w:pPr>
          </w:p>
        </w:tc>
      </w:tr>
      <w:tr w:rsidR="00AC6B85" w:rsidRPr="00D2363B" w:rsidTr="00950353">
        <w:tc>
          <w:tcPr>
            <w:tcW w:w="972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950353">
            <w:pPr>
              <w:spacing w:after="150" w:line="240" w:lineRule="auto"/>
              <w:rPr>
                <w:rFonts w:ascii="Times New Roman" w:eastAsia="Times New Roman" w:hAnsi="Times New Roman" w:cs="Times New Roman"/>
                <w:sz w:val="21"/>
                <w:szCs w:val="21"/>
              </w:rPr>
            </w:pPr>
            <w:r w:rsidRPr="00D2363B">
              <w:rPr>
                <w:rFonts w:ascii="Times New Roman" w:eastAsia="Times New Roman" w:hAnsi="Times New Roman" w:cs="Times New Roman"/>
                <w:sz w:val="21"/>
                <w:szCs w:val="21"/>
              </w:rPr>
              <w:t>Итоговая аттестация в форме</w:t>
            </w:r>
            <w:r w:rsidRPr="00D2363B">
              <w:rPr>
                <w:rFonts w:ascii="Times New Roman" w:eastAsia="Times New Roman" w:hAnsi="Times New Roman" w:cs="Times New Roman"/>
                <w:b/>
                <w:bCs/>
                <w:sz w:val="21"/>
                <w:szCs w:val="21"/>
              </w:rPr>
              <w:t xml:space="preserve"> зачета</w:t>
            </w:r>
          </w:p>
        </w:tc>
      </w:tr>
    </w:tbl>
    <w:p w:rsidR="00AC6B85" w:rsidRPr="00D2363B" w:rsidRDefault="00AC6B85" w:rsidP="00AC6B85">
      <w:pPr>
        <w:spacing w:after="0" w:line="240" w:lineRule="auto"/>
        <w:rPr>
          <w:rFonts w:ascii="Times New Roman" w:eastAsia="Times New Roman" w:hAnsi="Times New Roman" w:cs="Times New Roman"/>
          <w:b/>
          <w:bCs/>
          <w:sz w:val="21"/>
          <w:szCs w:val="21"/>
          <w:shd w:val="clear" w:color="auto" w:fill="FFFFFF"/>
        </w:rPr>
        <w:sectPr w:rsidR="00AC6B85" w:rsidRPr="00D2363B">
          <w:pgSz w:w="11906" w:h="16838"/>
          <w:pgMar w:top="1134" w:right="850" w:bottom="1134" w:left="1701" w:header="708" w:footer="708" w:gutter="0"/>
          <w:cols w:space="708"/>
          <w:docGrid w:linePitch="360"/>
        </w:sectPr>
      </w:pPr>
    </w:p>
    <w:p w:rsidR="00AC6B85" w:rsidRPr="00D2363B" w:rsidRDefault="00AC6B85" w:rsidP="00AC6B85">
      <w:pPr>
        <w:spacing w:after="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b/>
          <w:bCs/>
          <w:sz w:val="21"/>
          <w:szCs w:val="21"/>
          <w:shd w:val="clear" w:color="auto" w:fill="FFFFFF"/>
        </w:rPr>
        <w:lastRenderedPageBreak/>
        <w:t>2.2. Тематический план и содержание учебной дисциплины «Основы экономики»</w:t>
      </w:r>
    </w:p>
    <w:tbl>
      <w:tblPr>
        <w:tblW w:w="15450" w:type="dxa"/>
        <w:shd w:val="clear" w:color="auto" w:fill="FFFFFF"/>
        <w:tblLayout w:type="fixed"/>
        <w:tblCellMar>
          <w:top w:w="105" w:type="dxa"/>
          <w:left w:w="105" w:type="dxa"/>
          <w:bottom w:w="105" w:type="dxa"/>
          <w:right w:w="105" w:type="dxa"/>
        </w:tblCellMar>
        <w:tblLook w:val="04A0"/>
      </w:tblPr>
      <w:tblGrid>
        <w:gridCol w:w="3027"/>
        <w:gridCol w:w="233"/>
        <w:gridCol w:w="47"/>
        <w:gridCol w:w="16"/>
        <w:gridCol w:w="62"/>
        <w:gridCol w:w="31"/>
        <w:gridCol w:w="32"/>
        <w:gridCol w:w="9425"/>
        <w:gridCol w:w="1843"/>
        <w:gridCol w:w="734"/>
      </w:tblGrid>
      <w:tr w:rsidR="00AC6B85" w:rsidRPr="00D2363B" w:rsidTr="00AC6B85">
        <w:tc>
          <w:tcPr>
            <w:tcW w:w="30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Наименование разделов и тем</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 xml:space="preserve">Содержание учебного материала, лабораторные и практические работы, самостоятельная работа </w:t>
            </w:r>
            <w:proofErr w:type="gramStart"/>
            <w:r w:rsidRPr="00D2363B">
              <w:rPr>
                <w:rFonts w:ascii="Times New Roman" w:eastAsia="Times New Roman" w:hAnsi="Times New Roman" w:cs="Times New Roman"/>
                <w:b/>
                <w:bCs/>
              </w:rPr>
              <w:t>обучающихся</w:t>
            </w:r>
            <w:proofErr w:type="gramEnd"/>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Объем часов</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Уровень освоения</w:t>
            </w:r>
          </w:p>
        </w:tc>
      </w:tr>
      <w:tr w:rsidR="00AC6B85" w:rsidRPr="00D2363B" w:rsidTr="00AC6B85">
        <w:trPr>
          <w:trHeight w:val="65"/>
        </w:trPr>
        <w:tc>
          <w:tcPr>
            <w:tcW w:w="30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sz w:val="16"/>
                <w:szCs w:val="16"/>
              </w:rPr>
            </w:pPr>
            <w:r w:rsidRPr="00D2363B">
              <w:rPr>
                <w:rFonts w:ascii="Times New Roman" w:eastAsia="Times New Roman" w:hAnsi="Times New Roman" w:cs="Times New Roman"/>
                <w:bCs/>
                <w:sz w:val="16"/>
                <w:szCs w:val="16"/>
              </w:rPr>
              <w:t>1</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sz w:val="16"/>
                <w:szCs w:val="16"/>
              </w:rPr>
            </w:pPr>
            <w:r w:rsidRPr="00D2363B">
              <w:rPr>
                <w:rFonts w:ascii="Times New Roman" w:eastAsia="Times New Roman" w:hAnsi="Times New Roman" w:cs="Times New Roman"/>
                <w:bCs/>
                <w:sz w:val="16"/>
                <w:szCs w:val="16"/>
              </w:rPr>
              <w:t>2</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sz w:val="16"/>
                <w:szCs w:val="16"/>
              </w:rPr>
            </w:pPr>
            <w:r w:rsidRPr="00D2363B">
              <w:rPr>
                <w:rFonts w:ascii="Times New Roman" w:eastAsia="Times New Roman" w:hAnsi="Times New Roman" w:cs="Times New Roman"/>
                <w:bCs/>
                <w:sz w:val="16"/>
                <w:szCs w:val="16"/>
              </w:rPr>
              <w:t>3</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sz w:val="16"/>
                <w:szCs w:val="16"/>
              </w:rPr>
            </w:pPr>
            <w:r w:rsidRPr="00D2363B">
              <w:rPr>
                <w:rFonts w:ascii="Times New Roman" w:eastAsia="Times New Roman" w:hAnsi="Times New Roman" w:cs="Times New Roman"/>
                <w:bCs/>
                <w:sz w:val="16"/>
                <w:szCs w:val="16"/>
              </w:rPr>
              <w:t>4</w:t>
            </w:r>
          </w:p>
        </w:tc>
      </w:tr>
      <w:tr w:rsidR="00AC6B85" w:rsidRPr="00D2363B" w:rsidTr="00AC6B85">
        <w:trPr>
          <w:trHeight w:val="823"/>
        </w:trPr>
        <w:tc>
          <w:tcPr>
            <w:tcW w:w="12873" w:type="dxa"/>
            <w:gridSpan w:val="8"/>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Раздел 1.</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Экономика и экономическая наука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A116C"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9</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1.1.</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Потребности. Свободные и экономические блага. Основные</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Неэкономические проблемы. Ограниченность ресурсов.</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rPr>
                <w:rFonts w:ascii="Times New Roman" w:eastAsia="Times New Roman" w:hAnsi="Times New Roman" w:cs="Times New Roman"/>
              </w:rPr>
            </w:pPr>
          </w:p>
          <w:p w:rsidR="00AC6B85" w:rsidRPr="00D2363B" w:rsidRDefault="00AC6B85" w:rsidP="00AC6B85">
            <w:pPr>
              <w:rPr>
                <w:rFonts w:ascii="Times New Roman" w:eastAsia="Times New Roman" w:hAnsi="Times New Roman" w:cs="Times New Roman"/>
              </w:rPr>
            </w:pPr>
          </w:p>
          <w:p w:rsidR="00AC6B85" w:rsidRPr="00D2363B" w:rsidRDefault="00AC6B85" w:rsidP="00AC6B85">
            <w:pPr>
              <w:rPr>
                <w:rFonts w:ascii="Times New Roman" w:eastAsia="Times New Roman" w:hAnsi="Times New Roman" w:cs="Times New Roman"/>
              </w:rPr>
            </w:pP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FF275A">
        <w:trPr>
          <w:trHeight w:val="1399"/>
        </w:trPr>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421" w:type="dxa"/>
            <w:gridSpan w:val="6"/>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1</w:t>
            </w:r>
          </w:p>
        </w:tc>
        <w:tc>
          <w:tcPr>
            <w:tcW w:w="9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Понятие экономики. Экономические потребности общества. Свободные и экономические блага общества. Важнейшие экономические ресурсы: труд, земля, капитал, предпринимательство. Ограниченность экономических ресурсов – главная проблема экономики. Границы производственных возможностей.</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FF275A" w:rsidRPr="00D2363B" w:rsidTr="00AC6B85">
        <w:trPr>
          <w:gridAfter w:val="9"/>
          <w:wAfter w:w="12423" w:type="dxa"/>
          <w:trHeight w:val="253"/>
        </w:trPr>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1.2.</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Факторы</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производства и</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факторные доходы.</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389"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2</w:t>
            </w:r>
          </w:p>
        </w:tc>
        <w:tc>
          <w:tcPr>
            <w:tcW w:w="9457"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Факторы производства. Заработная плата. Формы оплаты труда. Поощрительные системы оплаты труда. Прибыль. Структура прибыли. Планирование прибыли. Рентабельность. Рента. Земельная рента. Научные подходы к категории процент. Основные теории происхождения процента.</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F5D3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w:t>
            </w:r>
            <w:r w:rsidR="00AC6B85" w:rsidRPr="00D2363B">
              <w:rPr>
                <w:rFonts w:ascii="Times New Roman" w:eastAsia="Times New Roman" w:hAnsi="Times New Roman" w:cs="Times New Roman"/>
                <w:b/>
                <w:bCs/>
              </w:rPr>
              <w:t xml:space="preserve">амостоятельная работа </w:t>
            </w:r>
          </w:p>
          <w:p w:rsidR="00AC6B85" w:rsidRPr="00D2363B" w:rsidRDefault="00FF275A"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Ответы на вопросы по темам Планирование прибыли. Рентабельность.</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FF275A"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1</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1.3.</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Выбор и альтернативная стоимость</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358"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3</w:t>
            </w:r>
          </w:p>
        </w:tc>
        <w:tc>
          <w:tcPr>
            <w:tcW w:w="9488"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Экономический выбор. Метод научной абстракции. Стоимость. Потребительная и меновая стоимость. Альтернативная стоимость. Альтернативные затраты.</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w:t>
            </w:r>
            <w:r w:rsidR="00AC6B85" w:rsidRPr="00D2363B">
              <w:rPr>
                <w:rFonts w:ascii="Times New Roman" w:eastAsia="Times New Roman" w:hAnsi="Times New Roman" w:cs="Times New Roman"/>
                <w:b/>
                <w:bCs/>
              </w:rPr>
              <w:t xml:space="preserve">амостоятельная работа </w:t>
            </w:r>
            <w:proofErr w:type="gramStart"/>
            <w:r w:rsidR="00AC6B85" w:rsidRPr="00D2363B">
              <w:rPr>
                <w:rFonts w:ascii="Times New Roman" w:eastAsia="Times New Roman" w:hAnsi="Times New Roman" w:cs="Times New Roman"/>
                <w:b/>
                <w:bCs/>
              </w:rPr>
              <w:t>обучающихся</w:t>
            </w:r>
            <w:proofErr w:type="gramEnd"/>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Поиск необходимой информации в сети Интернет.</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1.4.</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Типы экономических систем</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296"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4</w:t>
            </w:r>
          </w:p>
        </w:tc>
        <w:tc>
          <w:tcPr>
            <w:tcW w:w="955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Традиционная экономика. «Чистая» рыночная экономика. Механизм свободного образования цен. Принцип рациональности. Основные государственные функции при рыночной экономике. Административно-командная экономика. Условия функционирования командной экономики. Смешанная экономика. Модели смешанной экономики. Участие государства в хозяйственной деятельности.</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A116C"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w:t>
            </w:r>
            <w:r w:rsidR="00AC6B85" w:rsidRPr="00D2363B">
              <w:rPr>
                <w:rFonts w:ascii="Times New Roman" w:eastAsia="Times New Roman" w:hAnsi="Times New Roman" w:cs="Times New Roman"/>
                <w:b/>
                <w:bCs/>
              </w:rPr>
              <w:t xml:space="preserve">амостоятельная работа </w:t>
            </w:r>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Составить таблицу на тему «Типы экономических систем», указать главные черты, плюсы и минусы экономических систем.</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p w:rsidR="00AC6B85" w:rsidRPr="00D2363B" w:rsidRDefault="00AC6B85" w:rsidP="00AC6B85">
            <w:pPr>
              <w:spacing w:after="150" w:line="240" w:lineRule="auto"/>
              <w:rPr>
                <w:rFonts w:ascii="Times New Roman" w:eastAsia="Times New Roman" w:hAnsi="Times New Roman" w:cs="Times New Roman"/>
              </w:rPr>
            </w:pP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1.5.</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Собственность. Конкуренция. Экономическая свобода.</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9083F" w:rsidRPr="00D2363B" w:rsidRDefault="00F9083F" w:rsidP="00AC6B85">
            <w:pPr>
              <w:spacing w:after="150" w:line="240" w:lineRule="auto"/>
              <w:jc w:val="center"/>
              <w:rPr>
                <w:rFonts w:ascii="Times New Roman" w:eastAsia="Times New Roman" w:hAnsi="Times New Roman" w:cs="Times New Roman"/>
                <w:i/>
                <w:iCs/>
              </w:rPr>
            </w:pPr>
          </w:p>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296"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5</w:t>
            </w:r>
          </w:p>
        </w:tc>
        <w:tc>
          <w:tcPr>
            <w:tcW w:w="955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Понятие собственности. Собственность как основа социально-экономических отношений. Собственность как экономическая категория в современном понимании. Формы собственности: государственная, муниципальная, частная. Конкуренция. Совершенная конкуренция. Условия совершенной конкуренции. Монополия. Монополистическая конкуренция. Олигополия. Антимонопольная политика государства. Понятие экономической свободы. Понятие обмена.</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A116C"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w:t>
            </w:r>
            <w:r w:rsidR="00AC6B85" w:rsidRPr="00D2363B">
              <w:rPr>
                <w:rFonts w:ascii="Times New Roman" w:eastAsia="Times New Roman" w:hAnsi="Times New Roman" w:cs="Times New Roman"/>
                <w:b/>
                <w:bCs/>
              </w:rPr>
              <w:t xml:space="preserve">амостоятельная работа </w:t>
            </w:r>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Подготови</w:t>
            </w:r>
            <w:r w:rsidR="00C0395B" w:rsidRPr="00D2363B">
              <w:rPr>
                <w:rFonts w:ascii="Times New Roman" w:eastAsia="Times New Roman" w:hAnsi="Times New Roman" w:cs="Times New Roman"/>
              </w:rPr>
              <w:t xml:space="preserve">ть доклад </w:t>
            </w:r>
            <w:r w:rsidRPr="00D2363B">
              <w:rPr>
                <w:rFonts w:ascii="Times New Roman" w:eastAsia="Times New Roman" w:hAnsi="Times New Roman" w:cs="Times New Roman"/>
              </w:rPr>
              <w:t>на тему «Конкуренция».</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0395B" w:rsidRPr="00D2363B" w:rsidRDefault="00C0395B" w:rsidP="00AC6B85">
            <w:pPr>
              <w:spacing w:after="150" w:line="240" w:lineRule="auto"/>
              <w:jc w:val="center"/>
              <w:rPr>
                <w:rFonts w:ascii="Times New Roman" w:eastAsia="Times New Roman" w:hAnsi="Times New Roman" w:cs="Times New Roman"/>
                <w:b/>
                <w:bCs/>
              </w:rPr>
            </w:pPr>
          </w:p>
          <w:p w:rsidR="00AC6B85" w:rsidRPr="00D2363B" w:rsidRDefault="009A116C"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1</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C0395B" w:rsidRPr="00D2363B" w:rsidTr="009C60F9">
        <w:trPr>
          <w:trHeight w:val="135"/>
        </w:trPr>
        <w:tc>
          <w:tcPr>
            <w:tcW w:w="12873" w:type="dxa"/>
            <w:gridSpan w:val="8"/>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C0395B" w:rsidRPr="00D2363B" w:rsidRDefault="00C0395B" w:rsidP="00C0395B">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Раздел 2. Семейный бюджет</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0395B" w:rsidRPr="00D2363B" w:rsidRDefault="00C0395B" w:rsidP="00AC6B85">
            <w:pPr>
              <w:spacing w:after="150" w:line="135" w:lineRule="atLeast"/>
              <w:jc w:val="center"/>
              <w:rPr>
                <w:rFonts w:ascii="Times New Roman" w:eastAsia="Times New Roman" w:hAnsi="Times New Roman" w:cs="Times New Roman"/>
              </w:rPr>
            </w:pPr>
            <w:r w:rsidRPr="00D2363B">
              <w:rPr>
                <w:rFonts w:ascii="Times New Roman" w:eastAsia="Times New Roman" w:hAnsi="Times New Roman" w:cs="Times New Roman"/>
                <w:b/>
                <w:bCs/>
              </w:rPr>
              <w:t>8</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C0395B" w:rsidRPr="00D2363B" w:rsidRDefault="00C0395B" w:rsidP="00AC6B85">
            <w:pPr>
              <w:spacing w:after="150" w:line="240" w:lineRule="auto"/>
              <w:jc w:val="center"/>
              <w:rPr>
                <w:rFonts w:ascii="Times New Roman" w:eastAsia="Times New Roman" w:hAnsi="Times New Roman" w:cs="Times New Roman"/>
              </w:rPr>
            </w:pPr>
          </w:p>
          <w:p w:rsidR="00C0395B" w:rsidRPr="00D2363B" w:rsidRDefault="00C0395B" w:rsidP="00AC6B85">
            <w:pPr>
              <w:spacing w:after="150" w:line="135" w:lineRule="atLeast"/>
              <w:jc w:val="center"/>
              <w:rPr>
                <w:rFonts w:ascii="Times New Roman" w:eastAsia="Times New Roman" w:hAnsi="Times New Roman" w:cs="Times New Roman"/>
              </w:rPr>
            </w:pP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lastRenderedPageBreak/>
              <w:t>Тема 2.1.</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Источники доходов семьи, основные виды расходов семьи. Сбережения населения. Страхование.</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AC6B85">
            <w:pPr>
              <w:spacing w:after="150" w:line="240" w:lineRule="auto"/>
              <w:jc w:val="center"/>
              <w:rPr>
                <w:rFonts w:ascii="Times New Roman" w:eastAsia="Times New Roman" w:hAnsi="Times New Roman" w:cs="Times New Roman"/>
                <w:i/>
                <w:iCs/>
              </w:rPr>
            </w:pPr>
          </w:p>
          <w:p w:rsidR="00FF275A" w:rsidRPr="00D2363B" w:rsidRDefault="00FF275A" w:rsidP="00AC6B85">
            <w:pPr>
              <w:spacing w:after="150" w:line="240" w:lineRule="auto"/>
              <w:jc w:val="center"/>
              <w:rPr>
                <w:rFonts w:ascii="Times New Roman" w:eastAsia="Times New Roman" w:hAnsi="Times New Roman" w:cs="Times New Roman"/>
                <w:i/>
                <w:iCs/>
              </w:rPr>
            </w:pPr>
          </w:p>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421" w:type="dxa"/>
            <w:gridSpan w:val="6"/>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1</w:t>
            </w:r>
          </w:p>
        </w:tc>
        <w:tc>
          <w:tcPr>
            <w:tcW w:w="9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Семейный бюджет. Источники доходов семьи. Основные статьи расходов. Личный располагаемый доход. Реальная и номинальная заработная плата и реальные и номинальные доходы. Сбережения населения. Страхование.</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 xml:space="preserve">Внеаудиторная самостоятельная работа </w:t>
            </w:r>
            <w:proofErr w:type="gramStart"/>
            <w:r w:rsidRPr="00D2363B">
              <w:rPr>
                <w:rFonts w:ascii="Times New Roman" w:eastAsia="Times New Roman" w:hAnsi="Times New Roman" w:cs="Times New Roman"/>
                <w:b/>
                <w:bCs/>
              </w:rPr>
              <w:t>обучающихся</w:t>
            </w:r>
            <w:proofErr w:type="gramEnd"/>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Составить схему «Источники формирования доходной части бюджета».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2.2.</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Рациональный потребитель</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AC6B85">
            <w:pPr>
              <w:spacing w:after="150" w:line="240" w:lineRule="auto"/>
              <w:jc w:val="center"/>
              <w:rPr>
                <w:rFonts w:ascii="Times New Roman" w:eastAsia="Times New Roman" w:hAnsi="Times New Roman" w:cs="Times New Roman"/>
                <w:i/>
                <w:iCs/>
              </w:rPr>
            </w:pPr>
          </w:p>
          <w:p w:rsidR="00FF275A" w:rsidRPr="00D2363B" w:rsidRDefault="00FF275A" w:rsidP="00AC6B85">
            <w:pPr>
              <w:spacing w:after="150" w:line="240" w:lineRule="auto"/>
              <w:jc w:val="center"/>
              <w:rPr>
                <w:rFonts w:ascii="Times New Roman" w:eastAsia="Times New Roman" w:hAnsi="Times New Roman" w:cs="Times New Roman"/>
                <w:i/>
                <w:iCs/>
              </w:rPr>
            </w:pPr>
          </w:p>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23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2</w:t>
            </w:r>
          </w:p>
        </w:tc>
        <w:tc>
          <w:tcPr>
            <w:tcW w:w="9613" w:type="dxa"/>
            <w:gridSpan w:val="6"/>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 xml:space="preserve">Суверенитет потребителя. Рациональность потребителя и свобода выбора. Теория предельной полезности. Потребительское равновесие. Переход от </w:t>
            </w:r>
            <w:proofErr w:type="spellStart"/>
            <w:r w:rsidRPr="00D2363B">
              <w:rPr>
                <w:rFonts w:ascii="Times New Roman" w:eastAsia="Times New Roman" w:hAnsi="Times New Roman" w:cs="Times New Roman"/>
              </w:rPr>
              <w:t>кардинализма</w:t>
            </w:r>
            <w:proofErr w:type="spellEnd"/>
            <w:r w:rsidRPr="00D2363B">
              <w:rPr>
                <w:rFonts w:ascii="Times New Roman" w:eastAsia="Times New Roman" w:hAnsi="Times New Roman" w:cs="Times New Roman"/>
              </w:rPr>
              <w:t xml:space="preserve"> к </w:t>
            </w:r>
            <w:proofErr w:type="spellStart"/>
            <w:r w:rsidRPr="00D2363B">
              <w:rPr>
                <w:rFonts w:ascii="Times New Roman" w:eastAsia="Times New Roman" w:hAnsi="Times New Roman" w:cs="Times New Roman"/>
              </w:rPr>
              <w:t>ординализму</w:t>
            </w:r>
            <w:proofErr w:type="spellEnd"/>
            <w:r w:rsidRPr="00D2363B">
              <w:rPr>
                <w:rFonts w:ascii="Times New Roman" w:eastAsia="Times New Roman" w:hAnsi="Times New Roman" w:cs="Times New Roman"/>
              </w:rPr>
              <w:t>. Эффект замещения. Эффект дохода. Излишек потребителя. Бюджетная линия потребителя. Кривые безразличия.</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w:t>
            </w:r>
            <w:r w:rsidR="00AC6B85" w:rsidRPr="00D2363B">
              <w:rPr>
                <w:rFonts w:ascii="Times New Roman" w:eastAsia="Times New Roman" w:hAnsi="Times New Roman" w:cs="Times New Roman"/>
                <w:b/>
                <w:bCs/>
              </w:rPr>
              <w:t xml:space="preserve">амостоятельная работа </w:t>
            </w:r>
          </w:p>
          <w:p w:rsidR="00AC6B85" w:rsidRPr="00D2363B" w:rsidRDefault="00C0395B"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Оформить</w:t>
            </w:r>
            <w:r w:rsidR="00AC6B85" w:rsidRPr="00D2363B">
              <w:rPr>
                <w:rFonts w:ascii="Times New Roman" w:eastAsia="Times New Roman" w:hAnsi="Times New Roman" w:cs="Times New Roman"/>
              </w:rPr>
              <w:t xml:space="preserve"> доклад на тему «Уровень жизни: понятие и факторы, его определяющие».</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2</w:t>
            </w:r>
          </w:p>
          <w:p w:rsidR="00AC6B85" w:rsidRPr="00D2363B" w:rsidRDefault="00AC6B85" w:rsidP="00AC6B85">
            <w:pPr>
              <w:spacing w:after="150" w:line="240" w:lineRule="auto"/>
              <w:jc w:val="center"/>
              <w:rPr>
                <w:rFonts w:ascii="Times New Roman" w:eastAsia="Times New Roman" w:hAnsi="Times New Roman" w:cs="Times New Roman"/>
              </w:rPr>
            </w:pP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C0395B" w:rsidRPr="00D2363B" w:rsidTr="002F01BB">
        <w:tc>
          <w:tcPr>
            <w:tcW w:w="12873" w:type="dxa"/>
            <w:gridSpan w:val="8"/>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0395B"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Раздел 3.</w:t>
            </w:r>
          </w:p>
          <w:p w:rsidR="00C0395B" w:rsidRPr="00D2363B" w:rsidRDefault="00C0395B" w:rsidP="00C0395B">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Рыночная экономика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0395B"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1</w:t>
            </w:r>
            <w:r w:rsidR="009A116C" w:rsidRPr="00D2363B">
              <w:rPr>
                <w:rFonts w:ascii="Times New Roman" w:eastAsia="Times New Roman" w:hAnsi="Times New Roman" w:cs="Times New Roman"/>
                <w:b/>
                <w:bCs/>
              </w:rPr>
              <w:t>3</w:t>
            </w:r>
          </w:p>
          <w:p w:rsidR="00C0395B" w:rsidRPr="00D2363B" w:rsidRDefault="00C0395B" w:rsidP="00AC6B85">
            <w:pPr>
              <w:spacing w:after="150" w:line="240" w:lineRule="auto"/>
              <w:jc w:val="center"/>
              <w:rPr>
                <w:rFonts w:ascii="Times New Roman" w:eastAsia="Times New Roman" w:hAnsi="Times New Roman" w:cs="Times New Roman"/>
              </w:rPr>
            </w:pP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C0395B" w:rsidRPr="00D2363B" w:rsidRDefault="00C0395B" w:rsidP="00AC6B85">
            <w:pPr>
              <w:spacing w:after="150" w:line="240" w:lineRule="auto"/>
              <w:rPr>
                <w:rFonts w:ascii="Times New Roman" w:eastAsia="Times New Roman" w:hAnsi="Times New Roman" w:cs="Times New Roman"/>
              </w:rPr>
            </w:pP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3.1. Рыночный механизм. Рыночное равновесие</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C0395B" w:rsidP="00FF275A">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421" w:type="dxa"/>
            <w:gridSpan w:val="6"/>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1</w:t>
            </w:r>
          </w:p>
        </w:tc>
        <w:tc>
          <w:tcPr>
            <w:tcW w:w="9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Круговорот производства и обмена продукции в экономической системе. Закон спроса. Факторы, влияющие на спрос. Агрегированная функция спроса. Закон предложения. Концепция равновесия рынка. Устойчивость равновесия. Эластичность спроса по цене. Эластичность спроса по доходу. Перекрестная эластичность спроса. Эластичность предложения. Рыночные структуры.</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 xml:space="preserve"> С</w:t>
            </w:r>
            <w:r w:rsidR="00AC6B85" w:rsidRPr="00D2363B">
              <w:rPr>
                <w:rFonts w:ascii="Times New Roman" w:eastAsia="Times New Roman" w:hAnsi="Times New Roman" w:cs="Times New Roman"/>
                <w:b/>
                <w:bCs/>
              </w:rPr>
              <w:t xml:space="preserve">амостоятельная работа </w:t>
            </w:r>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Составить график спроса и предложения на товар и определить цену равновесия спроса и предложения.</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1</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3.2. Экономика фирмы: цели, организационные формы</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28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2</w:t>
            </w:r>
          </w:p>
        </w:tc>
        <w:tc>
          <w:tcPr>
            <w:tcW w:w="9566"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FF275A">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 xml:space="preserve">Предприятие (фирма). Основные признаки предприятия. Предпринимательская деятельность. Виды предпринимательской деятельности. Цели предпринимательской деятельности. Структура целей организации, ее миссия. </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FF275A"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c>
          <w:tcPr>
            <w:tcW w:w="28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AC6B85">
            <w:pPr>
              <w:spacing w:after="150" w:line="240" w:lineRule="auto"/>
              <w:rPr>
                <w:rFonts w:ascii="Times New Roman" w:eastAsia="Times New Roman" w:hAnsi="Times New Roman" w:cs="Times New Roman"/>
              </w:rPr>
            </w:pPr>
          </w:p>
        </w:tc>
        <w:tc>
          <w:tcPr>
            <w:tcW w:w="9566"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AC6B85">
            <w:pPr>
              <w:spacing w:after="150" w:line="240" w:lineRule="auto"/>
              <w:rPr>
                <w:rFonts w:ascii="Times New Roman" w:eastAsia="Times New Roman" w:hAnsi="Times New Roman" w:cs="Times New Roman"/>
                <w:i/>
              </w:rPr>
            </w:pPr>
            <w:proofErr w:type="gramStart"/>
            <w:r w:rsidRPr="00D2363B">
              <w:rPr>
                <w:rFonts w:ascii="Times New Roman" w:eastAsia="Times New Roman" w:hAnsi="Times New Roman" w:cs="Times New Roman"/>
                <w:i/>
              </w:rPr>
              <w:t>П</w:t>
            </w:r>
            <w:proofErr w:type="gramEnd"/>
            <w:r w:rsidRPr="00D2363B">
              <w:rPr>
                <w:rFonts w:ascii="Times New Roman" w:eastAsia="Times New Roman" w:hAnsi="Times New Roman" w:cs="Times New Roman"/>
                <w:i/>
              </w:rPr>
              <w:t>/</w:t>
            </w:r>
            <w:proofErr w:type="spellStart"/>
            <w:r w:rsidRPr="00D2363B">
              <w:rPr>
                <w:rFonts w:ascii="Times New Roman" w:eastAsia="Times New Roman" w:hAnsi="Times New Roman" w:cs="Times New Roman"/>
                <w:i/>
              </w:rPr>
              <w:t>р</w:t>
            </w:r>
            <w:proofErr w:type="spellEnd"/>
            <w:r w:rsidRPr="00D2363B">
              <w:rPr>
                <w:rFonts w:ascii="Times New Roman" w:eastAsia="Times New Roman" w:hAnsi="Times New Roman" w:cs="Times New Roman"/>
                <w:i/>
              </w:rPr>
              <w:t xml:space="preserve"> № 1 Классификация предприятий. Организационно-правовые формы предприятий.</w:t>
            </w:r>
          </w:p>
        </w:tc>
        <w:tc>
          <w:tcPr>
            <w:tcW w:w="1843" w:type="dxa"/>
            <w:tcBorders>
              <w:top w:val="single" w:sz="6" w:space="0" w:color="000000"/>
              <w:left w:val="single" w:sz="6" w:space="0" w:color="000000"/>
              <w:bottom w:val="single" w:sz="6" w:space="0" w:color="000000"/>
              <w:right w:val="nil"/>
            </w:tcBorders>
            <w:shd w:val="clear" w:color="auto" w:fill="FFFFFF"/>
            <w:vAlign w:val="center"/>
            <w:hideMark/>
          </w:tcPr>
          <w:p w:rsidR="00FF275A" w:rsidRPr="00D2363B" w:rsidRDefault="00FF275A" w:rsidP="00FF275A">
            <w:pPr>
              <w:spacing w:after="0" w:line="240" w:lineRule="auto"/>
              <w:jc w:val="center"/>
              <w:rPr>
                <w:rFonts w:ascii="Times New Roman" w:eastAsia="Times New Roman" w:hAnsi="Times New Roman" w:cs="Times New Roman"/>
                <w:i/>
              </w:rPr>
            </w:pPr>
            <w:r w:rsidRPr="00D2363B">
              <w:rPr>
                <w:rFonts w:ascii="Times New Roman" w:eastAsia="Times New Roman" w:hAnsi="Times New Roman" w:cs="Times New Roman"/>
                <w:i/>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 xml:space="preserve"> С</w:t>
            </w:r>
            <w:r w:rsidR="00AC6B85" w:rsidRPr="00D2363B">
              <w:rPr>
                <w:rFonts w:ascii="Times New Roman" w:eastAsia="Times New Roman" w:hAnsi="Times New Roman" w:cs="Times New Roman"/>
                <w:b/>
                <w:bCs/>
              </w:rPr>
              <w:t xml:space="preserve">амостоятельная работа </w:t>
            </w:r>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Составление основных разделов бизнес-плана предприятия.</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1</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AC6B85" w:rsidRPr="00D2363B" w:rsidTr="00C0395B">
        <w:trPr>
          <w:trHeight w:val="1405"/>
        </w:trPr>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3.3.</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Производство, производительность труда. Факторы, влияющие на производительность труда</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C0395B">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389"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3</w:t>
            </w:r>
          </w:p>
        </w:tc>
        <w:tc>
          <w:tcPr>
            <w:tcW w:w="9457"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FF275A">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Общая производственная структура предприятия. Инфраструктура предприятия. Производственный и технологический процесс. Производственный цикл. Основные формы организации производства. Основной капитал. Классификация элементов основного капитала. Оборотный капитал. Роль оборотного капитала в процессе производства. Оборотные средства. Производственная функция. Материально-технические и социально-экономические факторы. Нормирование труда. Характеристика производительности труда. Методы измерения производительности труда. Показатели уровня производительности труда.</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FF275A"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c>
          <w:tcPr>
            <w:tcW w:w="389"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AC6B85">
            <w:pPr>
              <w:spacing w:after="150" w:line="240" w:lineRule="auto"/>
              <w:jc w:val="center"/>
              <w:rPr>
                <w:rFonts w:ascii="Times New Roman" w:eastAsia="Times New Roman" w:hAnsi="Times New Roman" w:cs="Times New Roman"/>
                <w:i/>
              </w:rPr>
            </w:pPr>
          </w:p>
        </w:tc>
        <w:tc>
          <w:tcPr>
            <w:tcW w:w="9457"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C0395B">
            <w:pPr>
              <w:spacing w:after="150" w:line="240" w:lineRule="auto"/>
              <w:rPr>
                <w:rFonts w:ascii="Times New Roman" w:eastAsia="Times New Roman" w:hAnsi="Times New Roman" w:cs="Times New Roman"/>
                <w:i/>
              </w:rPr>
            </w:pPr>
            <w:proofErr w:type="gramStart"/>
            <w:r w:rsidRPr="00D2363B">
              <w:rPr>
                <w:rFonts w:ascii="Times New Roman" w:eastAsia="Times New Roman" w:hAnsi="Times New Roman" w:cs="Times New Roman"/>
                <w:i/>
              </w:rPr>
              <w:t>П</w:t>
            </w:r>
            <w:proofErr w:type="gramEnd"/>
            <w:r w:rsidRPr="00D2363B">
              <w:rPr>
                <w:rFonts w:ascii="Times New Roman" w:eastAsia="Times New Roman" w:hAnsi="Times New Roman" w:cs="Times New Roman"/>
                <w:i/>
              </w:rPr>
              <w:t>/</w:t>
            </w:r>
            <w:proofErr w:type="spellStart"/>
            <w:r w:rsidRPr="00D2363B">
              <w:rPr>
                <w:rFonts w:ascii="Times New Roman" w:eastAsia="Times New Roman" w:hAnsi="Times New Roman" w:cs="Times New Roman"/>
                <w:i/>
              </w:rPr>
              <w:t>р</w:t>
            </w:r>
            <w:proofErr w:type="spellEnd"/>
            <w:r w:rsidRPr="00D2363B">
              <w:rPr>
                <w:rFonts w:ascii="Times New Roman" w:eastAsia="Times New Roman" w:hAnsi="Times New Roman" w:cs="Times New Roman"/>
                <w:i/>
              </w:rPr>
              <w:t xml:space="preserve"> № 2 Определение типов  производственной структуры хозяйствующих субъектов.</w:t>
            </w:r>
          </w:p>
        </w:tc>
        <w:tc>
          <w:tcPr>
            <w:tcW w:w="1843" w:type="dxa"/>
            <w:tcBorders>
              <w:top w:val="single" w:sz="6" w:space="0" w:color="000000"/>
              <w:left w:val="single" w:sz="6" w:space="0" w:color="000000"/>
              <w:bottom w:val="single" w:sz="6" w:space="0" w:color="000000"/>
              <w:right w:val="nil"/>
            </w:tcBorders>
            <w:shd w:val="clear" w:color="auto" w:fill="FFFFFF"/>
            <w:vAlign w:val="center"/>
            <w:hideMark/>
          </w:tcPr>
          <w:p w:rsidR="00FF275A" w:rsidRPr="00D2363B" w:rsidRDefault="00FF275A" w:rsidP="00FF275A">
            <w:pPr>
              <w:spacing w:after="0" w:line="240" w:lineRule="auto"/>
              <w:jc w:val="center"/>
              <w:rPr>
                <w:rFonts w:ascii="Times New Roman" w:eastAsia="Times New Roman" w:hAnsi="Times New Roman" w:cs="Times New Roman"/>
                <w:i/>
              </w:rPr>
            </w:pPr>
            <w:r w:rsidRPr="00D2363B">
              <w:rPr>
                <w:rFonts w:ascii="Times New Roman" w:eastAsia="Times New Roman" w:hAnsi="Times New Roman" w:cs="Times New Roman"/>
                <w:i/>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A116C"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w:t>
            </w:r>
            <w:r w:rsidR="00AC6B85" w:rsidRPr="00D2363B">
              <w:rPr>
                <w:rFonts w:ascii="Times New Roman" w:eastAsia="Times New Roman" w:hAnsi="Times New Roman" w:cs="Times New Roman"/>
                <w:b/>
                <w:bCs/>
              </w:rPr>
              <w:t xml:space="preserve">амостоятельная работа </w:t>
            </w:r>
          </w:p>
          <w:p w:rsidR="00AC6B85" w:rsidRPr="00D2363B" w:rsidRDefault="00C0395B"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 xml:space="preserve">Сообщение </w:t>
            </w:r>
            <w:r w:rsidR="00AC6B85" w:rsidRPr="00D2363B">
              <w:rPr>
                <w:rFonts w:ascii="Times New Roman" w:eastAsia="Times New Roman" w:hAnsi="Times New Roman" w:cs="Times New Roman"/>
              </w:rPr>
              <w:t xml:space="preserve"> по теме «Электронные рынки как феномен мировой экономики»</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1</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AC6B85" w:rsidRPr="00D2363B" w:rsidTr="00AC6B85">
        <w:tc>
          <w:tcPr>
            <w:tcW w:w="3027" w:type="dxa"/>
            <w:vMerge w:val="restart"/>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3.4.</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Издержки. Выручка.</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nil"/>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389"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4</w:t>
            </w:r>
          </w:p>
          <w:p w:rsidR="00AC6B85" w:rsidRPr="00D2363B" w:rsidRDefault="00AC6B85" w:rsidP="00AC6B85">
            <w:pPr>
              <w:spacing w:after="150" w:line="240" w:lineRule="auto"/>
              <w:rPr>
                <w:rFonts w:ascii="Times New Roman" w:eastAsia="Times New Roman" w:hAnsi="Times New Roman" w:cs="Times New Roman"/>
              </w:rPr>
            </w:pPr>
          </w:p>
        </w:tc>
        <w:tc>
          <w:tcPr>
            <w:tcW w:w="9457"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FF275A">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Издержки предприятия и себестоимость его продукции. Классификация издержек предприятия. Факторы, влияющие на себестоимость. Предельные издержки производства. Ценообразование. Доход предприятия.</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FF275A" w:rsidRPr="00D2363B" w:rsidTr="00AC6B85">
        <w:tc>
          <w:tcPr>
            <w:tcW w:w="3027" w:type="dxa"/>
            <w:vMerge/>
            <w:tcBorders>
              <w:top w:val="nil"/>
              <w:left w:val="single" w:sz="6" w:space="0" w:color="000000"/>
              <w:bottom w:val="single" w:sz="6" w:space="0" w:color="000000"/>
              <w:right w:val="nil"/>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c>
          <w:tcPr>
            <w:tcW w:w="389"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AC6B85">
            <w:pPr>
              <w:spacing w:after="150" w:line="240" w:lineRule="auto"/>
              <w:jc w:val="center"/>
              <w:rPr>
                <w:rFonts w:ascii="Times New Roman" w:eastAsia="Times New Roman" w:hAnsi="Times New Roman" w:cs="Times New Roman"/>
              </w:rPr>
            </w:pPr>
          </w:p>
        </w:tc>
        <w:tc>
          <w:tcPr>
            <w:tcW w:w="9457"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AC6B85">
            <w:pPr>
              <w:spacing w:after="150" w:line="240" w:lineRule="auto"/>
              <w:rPr>
                <w:rFonts w:ascii="Times New Roman" w:eastAsia="Times New Roman" w:hAnsi="Times New Roman" w:cs="Times New Roman"/>
              </w:rPr>
            </w:pPr>
            <w:proofErr w:type="gramStart"/>
            <w:r w:rsidRPr="00D2363B">
              <w:rPr>
                <w:rFonts w:ascii="Times New Roman" w:eastAsia="Times New Roman" w:hAnsi="Times New Roman" w:cs="Times New Roman"/>
              </w:rPr>
              <w:t>П</w:t>
            </w:r>
            <w:proofErr w:type="gramEnd"/>
            <w:r w:rsidRPr="00D2363B">
              <w:rPr>
                <w:rFonts w:ascii="Times New Roman" w:eastAsia="Times New Roman" w:hAnsi="Times New Roman" w:cs="Times New Roman"/>
              </w:rPr>
              <w:t>/</w:t>
            </w:r>
            <w:proofErr w:type="spellStart"/>
            <w:r w:rsidRPr="00D2363B">
              <w:rPr>
                <w:rFonts w:ascii="Times New Roman" w:eastAsia="Times New Roman" w:hAnsi="Times New Roman" w:cs="Times New Roman"/>
              </w:rPr>
              <w:t>р</w:t>
            </w:r>
            <w:proofErr w:type="spellEnd"/>
            <w:r w:rsidRPr="00D2363B">
              <w:rPr>
                <w:rFonts w:ascii="Times New Roman" w:eastAsia="Times New Roman" w:hAnsi="Times New Roman" w:cs="Times New Roman"/>
              </w:rPr>
              <w:t xml:space="preserve"> № 3  Составление сметы затрат на выполнение работ</w:t>
            </w:r>
          </w:p>
        </w:tc>
        <w:tc>
          <w:tcPr>
            <w:tcW w:w="1843" w:type="dxa"/>
            <w:tcBorders>
              <w:top w:val="single" w:sz="6" w:space="0" w:color="000000"/>
              <w:left w:val="single" w:sz="6" w:space="0" w:color="000000"/>
              <w:bottom w:val="single" w:sz="6" w:space="0" w:color="000000"/>
              <w:right w:val="nil"/>
            </w:tcBorders>
            <w:shd w:val="clear" w:color="auto" w:fill="FFFFFF"/>
            <w:vAlign w:val="center"/>
            <w:hideMark/>
          </w:tcPr>
          <w:p w:rsidR="00FF275A" w:rsidRPr="00D2363B" w:rsidRDefault="00FF275A" w:rsidP="00FF275A">
            <w:pPr>
              <w:spacing w:after="0" w:line="240" w:lineRule="auto"/>
              <w:jc w:val="center"/>
              <w:rPr>
                <w:rFonts w:ascii="Times New Roman" w:eastAsia="Times New Roman" w:hAnsi="Times New Roman" w:cs="Times New Roman"/>
              </w:rPr>
            </w:pPr>
            <w:r w:rsidRPr="00D2363B">
              <w:rPr>
                <w:rFonts w:ascii="Times New Roman" w:eastAsia="Times New Roman" w:hAnsi="Times New Roman" w:cs="Times New Roman"/>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r>
      <w:tr w:rsidR="00AC6B85" w:rsidRPr="00D2363B" w:rsidTr="00AC6B85">
        <w:tc>
          <w:tcPr>
            <w:tcW w:w="3027" w:type="dxa"/>
            <w:vMerge/>
            <w:tcBorders>
              <w:top w:val="nil"/>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A116C"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w:t>
            </w:r>
            <w:r w:rsidR="00AC6B85" w:rsidRPr="00D2363B">
              <w:rPr>
                <w:rFonts w:ascii="Times New Roman" w:eastAsia="Times New Roman" w:hAnsi="Times New Roman" w:cs="Times New Roman"/>
                <w:b/>
                <w:bCs/>
              </w:rPr>
              <w:t>амостоятельная работа</w:t>
            </w:r>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Выполнение расчетов</w:t>
            </w:r>
            <w:r w:rsidR="00C0395B" w:rsidRPr="00D2363B">
              <w:rPr>
                <w:rFonts w:ascii="Times New Roman" w:eastAsia="Times New Roman" w:hAnsi="Times New Roman" w:cs="Times New Roman"/>
              </w:rPr>
              <w:t xml:space="preserve"> затрат на производство</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1</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Тема 3.5.</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Ценные бумаги: акции, облигации. Фондовый рынок</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C0395B"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tc>
        <w:tc>
          <w:tcPr>
            <w:tcW w:w="7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389"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5</w:t>
            </w:r>
          </w:p>
        </w:tc>
        <w:tc>
          <w:tcPr>
            <w:tcW w:w="9457"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Ценные бумаги и их виды. Акции. Номинальная стоимость курса акций. Облигации. Рынок ценных бумаг. Первичный и вторичный рынок. Организованный и неорганизованный рынок. Фондовая биржа и ее функции. Аккумуляция капитала. Межотраслевые переливы капитала. Переход управления к эффективному собственнику. Биржевые спекуляции. Биржи в России.</w:t>
            </w:r>
          </w:p>
        </w:tc>
        <w:tc>
          <w:tcPr>
            <w:tcW w:w="1843"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7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r>
      <w:tr w:rsidR="00E44821" w:rsidRPr="00D2363B" w:rsidTr="00AC6B85">
        <w:trPr>
          <w:gridAfter w:val="9"/>
          <w:wAfter w:w="12423" w:type="dxa"/>
          <w:trHeight w:val="253"/>
        </w:trPr>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E44821" w:rsidRPr="00D2363B" w:rsidRDefault="00E44821" w:rsidP="00AC6B85">
            <w:pPr>
              <w:spacing w:after="0" w:line="240" w:lineRule="auto"/>
              <w:rPr>
                <w:rFonts w:ascii="Times New Roman" w:eastAsia="Times New Roman" w:hAnsi="Times New Roman" w:cs="Times New Roman"/>
              </w:rPr>
            </w:pPr>
          </w:p>
        </w:tc>
      </w:tr>
      <w:tr w:rsidR="00C0395B" w:rsidRPr="00D2363B" w:rsidTr="00794876">
        <w:trPr>
          <w:trHeight w:val="300"/>
        </w:trPr>
        <w:tc>
          <w:tcPr>
            <w:tcW w:w="12873" w:type="dxa"/>
            <w:gridSpan w:val="8"/>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44821" w:rsidRDefault="00E44821" w:rsidP="00C0395B">
            <w:pPr>
              <w:spacing w:after="150" w:line="240" w:lineRule="auto"/>
              <w:jc w:val="center"/>
              <w:rPr>
                <w:rFonts w:ascii="Times New Roman" w:eastAsia="Times New Roman" w:hAnsi="Times New Roman" w:cs="Times New Roman"/>
                <w:b/>
                <w:bCs/>
              </w:rPr>
            </w:pPr>
          </w:p>
          <w:p w:rsidR="00C0395B" w:rsidRPr="00D2363B" w:rsidRDefault="00C0395B" w:rsidP="00C0395B">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lastRenderedPageBreak/>
              <w:t>Раздел 4</w:t>
            </w:r>
          </w:p>
          <w:p w:rsidR="00C0395B" w:rsidRPr="00D2363B" w:rsidRDefault="00C0395B" w:rsidP="00C0395B">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Труд и заработная плата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44821" w:rsidRDefault="00E44821" w:rsidP="00AC6B85">
            <w:pPr>
              <w:spacing w:after="150" w:line="240" w:lineRule="auto"/>
              <w:jc w:val="center"/>
              <w:rPr>
                <w:rFonts w:ascii="Times New Roman" w:eastAsia="Times New Roman" w:hAnsi="Times New Roman" w:cs="Times New Roman"/>
                <w:b/>
                <w:bCs/>
              </w:rPr>
            </w:pPr>
          </w:p>
          <w:p w:rsidR="00C0395B" w:rsidRPr="00D2363B" w:rsidRDefault="006F7EF9"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lastRenderedPageBreak/>
              <w:t>4</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C0395B" w:rsidRPr="00D2363B" w:rsidRDefault="00C0395B" w:rsidP="00AC6B85">
            <w:pPr>
              <w:spacing w:after="150" w:line="240" w:lineRule="auto"/>
              <w:jc w:val="center"/>
              <w:rPr>
                <w:rFonts w:ascii="Times New Roman" w:eastAsia="Times New Roman" w:hAnsi="Times New Roman" w:cs="Times New Roman"/>
              </w:rPr>
            </w:pPr>
          </w:p>
        </w:tc>
      </w:tr>
      <w:tr w:rsidR="00AC6B85" w:rsidRPr="00D2363B" w:rsidTr="00AC6B85">
        <w:tc>
          <w:tcPr>
            <w:tcW w:w="302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lastRenderedPageBreak/>
              <w:t>Тема 4.1.</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Труд. Рынок труда. Заработная плата и стимулирование труда</w:t>
            </w: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Содержание учебного материала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2</w:t>
            </w: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p w:rsidR="00AC6B85" w:rsidRPr="00D2363B" w:rsidRDefault="00AC6B85" w:rsidP="00AC6B85">
            <w:pPr>
              <w:spacing w:after="150" w:line="240" w:lineRule="auto"/>
              <w:jc w:val="center"/>
              <w:rPr>
                <w:rFonts w:ascii="Times New Roman" w:eastAsia="Times New Roman" w:hAnsi="Times New Roman" w:cs="Times New Roman"/>
              </w:rPr>
            </w:pPr>
          </w:p>
        </w:tc>
      </w:tr>
      <w:tr w:rsidR="009A116C" w:rsidRPr="00D2363B" w:rsidTr="00AC6B85">
        <w:trPr>
          <w:gridAfter w:val="9"/>
          <w:wAfter w:w="12423" w:type="dxa"/>
          <w:trHeight w:val="253"/>
        </w:trPr>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9A116C" w:rsidRPr="00D2363B" w:rsidRDefault="009A116C" w:rsidP="00AC6B85">
            <w:pPr>
              <w:spacing w:after="0" w:line="240" w:lineRule="auto"/>
              <w:rPr>
                <w:rFonts w:ascii="Times New Roman" w:eastAsia="Times New Roman" w:hAnsi="Times New Roman" w:cs="Times New Roman"/>
              </w:rPr>
            </w:pPr>
          </w:p>
        </w:tc>
      </w:tr>
      <w:tr w:rsidR="00FF275A" w:rsidRPr="00D2363B" w:rsidTr="00AC6B85">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c>
          <w:tcPr>
            <w:tcW w:w="389"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9A116C"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1</w:t>
            </w:r>
          </w:p>
        </w:tc>
        <w:tc>
          <w:tcPr>
            <w:tcW w:w="9457"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275A" w:rsidRPr="00D2363B" w:rsidRDefault="00FF275A" w:rsidP="00AC6B85">
            <w:pPr>
              <w:spacing w:after="150" w:line="240" w:lineRule="auto"/>
              <w:rPr>
                <w:rFonts w:ascii="Times New Roman" w:eastAsia="Times New Roman" w:hAnsi="Times New Roman" w:cs="Times New Roman"/>
                <w:i/>
              </w:rPr>
            </w:pPr>
            <w:proofErr w:type="gramStart"/>
            <w:r w:rsidRPr="00D2363B">
              <w:rPr>
                <w:rFonts w:ascii="Times New Roman" w:eastAsia="Times New Roman" w:hAnsi="Times New Roman" w:cs="Times New Roman"/>
                <w:i/>
              </w:rPr>
              <w:t>П</w:t>
            </w:r>
            <w:proofErr w:type="gramEnd"/>
            <w:r w:rsidRPr="00D2363B">
              <w:rPr>
                <w:rFonts w:ascii="Times New Roman" w:eastAsia="Times New Roman" w:hAnsi="Times New Roman" w:cs="Times New Roman"/>
                <w:i/>
              </w:rPr>
              <w:t>/</w:t>
            </w:r>
            <w:proofErr w:type="spellStart"/>
            <w:r w:rsidRPr="00D2363B">
              <w:rPr>
                <w:rFonts w:ascii="Times New Roman" w:eastAsia="Times New Roman" w:hAnsi="Times New Roman" w:cs="Times New Roman"/>
                <w:i/>
              </w:rPr>
              <w:t>р</w:t>
            </w:r>
            <w:proofErr w:type="spellEnd"/>
            <w:r w:rsidRPr="00D2363B">
              <w:rPr>
                <w:rFonts w:ascii="Times New Roman" w:eastAsia="Times New Roman" w:hAnsi="Times New Roman" w:cs="Times New Roman"/>
                <w:i/>
              </w:rPr>
              <w:t xml:space="preserve"> № 4 Составление таблицы форм оплаты труда.</w:t>
            </w:r>
          </w:p>
        </w:tc>
        <w:tc>
          <w:tcPr>
            <w:tcW w:w="1843" w:type="dxa"/>
            <w:tcBorders>
              <w:top w:val="single" w:sz="6" w:space="0" w:color="000000"/>
              <w:left w:val="single" w:sz="6" w:space="0" w:color="000000"/>
              <w:bottom w:val="single" w:sz="6" w:space="0" w:color="000000"/>
              <w:right w:val="nil"/>
            </w:tcBorders>
            <w:shd w:val="clear" w:color="auto" w:fill="FFFFFF"/>
            <w:vAlign w:val="center"/>
            <w:hideMark/>
          </w:tcPr>
          <w:p w:rsidR="00FF275A" w:rsidRPr="00D2363B" w:rsidRDefault="00FF275A" w:rsidP="00FF275A">
            <w:pPr>
              <w:spacing w:after="0" w:line="240" w:lineRule="auto"/>
              <w:jc w:val="center"/>
              <w:rPr>
                <w:rFonts w:ascii="Times New Roman" w:eastAsia="Times New Roman" w:hAnsi="Times New Roman" w:cs="Times New Roman"/>
                <w:i/>
              </w:rPr>
            </w:pPr>
            <w:r w:rsidRPr="00D2363B">
              <w:rPr>
                <w:rFonts w:ascii="Times New Roman" w:eastAsia="Times New Roman" w:hAnsi="Times New Roman" w:cs="Times New Roman"/>
                <w:i/>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F275A" w:rsidRPr="00D2363B" w:rsidRDefault="00FF275A" w:rsidP="00AC6B85">
            <w:pPr>
              <w:spacing w:after="0" w:line="240" w:lineRule="auto"/>
              <w:rPr>
                <w:rFonts w:ascii="Times New Roman" w:eastAsia="Times New Roman" w:hAnsi="Times New Roman" w:cs="Times New Roman"/>
              </w:rPr>
            </w:pPr>
          </w:p>
        </w:tc>
      </w:tr>
      <w:tr w:rsidR="00AC6B85" w:rsidRPr="00D2363B" w:rsidTr="009A116C">
        <w:trPr>
          <w:trHeight w:val="712"/>
        </w:trPr>
        <w:tc>
          <w:tcPr>
            <w:tcW w:w="3027" w:type="dxa"/>
            <w:vMerge/>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A116C"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С</w:t>
            </w:r>
            <w:r w:rsidR="00AC6B85" w:rsidRPr="00D2363B">
              <w:rPr>
                <w:rFonts w:ascii="Times New Roman" w:eastAsia="Times New Roman" w:hAnsi="Times New Roman" w:cs="Times New Roman"/>
                <w:b/>
                <w:bCs/>
              </w:rPr>
              <w:t xml:space="preserve">амостоятельная работа </w:t>
            </w:r>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Оформление докладов на тему «Стимулирование труда»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9A116C"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i/>
                <w:iCs/>
              </w:rPr>
              <w:t>3</w:t>
            </w:r>
          </w:p>
        </w:tc>
      </w:tr>
      <w:tr w:rsidR="00AC6B85" w:rsidRPr="00D2363B" w:rsidTr="00AC6B85">
        <w:tc>
          <w:tcPr>
            <w:tcW w:w="3027" w:type="dxa"/>
            <w:tcBorders>
              <w:top w:val="single" w:sz="6" w:space="0" w:color="000000"/>
              <w:left w:val="single" w:sz="6" w:space="0" w:color="000000"/>
              <w:bottom w:val="single" w:sz="6" w:space="0" w:color="000000"/>
              <w:right w:val="nil"/>
            </w:tcBorders>
            <w:shd w:val="clear" w:color="auto" w:fill="FFFFFF"/>
            <w:vAlign w:val="center"/>
            <w:hideMark/>
          </w:tcPr>
          <w:p w:rsidR="00AC6B85" w:rsidRPr="00D2363B" w:rsidRDefault="00AC6B85" w:rsidP="00AC6B85">
            <w:pPr>
              <w:spacing w:after="0" w:line="240" w:lineRule="auto"/>
              <w:rPr>
                <w:rFonts w:ascii="Times New Roman" w:eastAsia="Times New Roman" w:hAnsi="Times New Roman" w:cs="Times New Roman"/>
              </w:rPr>
            </w:pPr>
          </w:p>
        </w:tc>
        <w:tc>
          <w:tcPr>
            <w:tcW w:w="9846"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b/>
                <w:bCs/>
              </w:rPr>
            </w:pPr>
            <w:r w:rsidRPr="00D2363B">
              <w:rPr>
                <w:rFonts w:ascii="Times New Roman" w:eastAsia="Times New Roman" w:hAnsi="Times New Roman" w:cs="Times New Roman"/>
                <w:b/>
                <w:bCs/>
              </w:rPr>
              <w:t xml:space="preserve">Зачет </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b/>
                <w:bCs/>
              </w:rPr>
            </w:pPr>
            <w:r w:rsidRPr="00D2363B">
              <w:rPr>
                <w:rFonts w:ascii="Times New Roman" w:eastAsia="Times New Roman" w:hAnsi="Times New Roman" w:cs="Times New Roman"/>
                <w:b/>
                <w:bCs/>
              </w:rPr>
              <w:t>2</w:t>
            </w: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i/>
                <w:iCs/>
              </w:rPr>
            </w:pPr>
          </w:p>
        </w:tc>
      </w:tr>
      <w:tr w:rsidR="00AC6B85" w:rsidRPr="00D2363B" w:rsidTr="00D2363B">
        <w:trPr>
          <w:trHeight w:val="160"/>
        </w:trPr>
        <w:tc>
          <w:tcPr>
            <w:tcW w:w="12873" w:type="dxa"/>
            <w:gridSpan w:val="8"/>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right"/>
              <w:rPr>
                <w:rFonts w:ascii="Times New Roman" w:eastAsia="Times New Roman" w:hAnsi="Times New Roman" w:cs="Times New Roman"/>
              </w:rPr>
            </w:pPr>
            <w:r w:rsidRPr="00D2363B">
              <w:rPr>
                <w:rFonts w:ascii="Times New Roman" w:eastAsia="Times New Roman" w:hAnsi="Times New Roman" w:cs="Times New Roman"/>
                <w:b/>
                <w:bCs/>
              </w:rPr>
              <w:t>Всего:</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F9083F"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b/>
                <w:bCs/>
              </w:rPr>
              <w:t>34</w:t>
            </w:r>
            <w:r w:rsidR="00AC6B85" w:rsidRPr="00D2363B">
              <w:rPr>
                <w:rFonts w:ascii="Times New Roman" w:eastAsia="Times New Roman" w:hAnsi="Times New Roman" w:cs="Times New Roman"/>
                <w:b/>
                <w:bCs/>
              </w:rPr>
              <w:t>/1</w:t>
            </w:r>
            <w:r w:rsidR="00E44821">
              <w:rPr>
                <w:rFonts w:ascii="Times New Roman" w:eastAsia="Times New Roman" w:hAnsi="Times New Roman" w:cs="Times New Roman"/>
                <w:b/>
                <w:bCs/>
              </w:rPr>
              <w:t>6</w:t>
            </w:r>
          </w:p>
          <w:p w:rsidR="00AC6B85" w:rsidRPr="00D2363B" w:rsidRDefault="00AC6B85" w:rsidP="00AC6B85">
            <w:pPr>
              <w:spacing w:after="150" w:line="240" w:lineRule="auto"/>
              <w:jc w:val="center"/>
              <w:rPr>
                <w:rFonts w:ascii="Times New Roman" w:eastAsia="Times New Roman" w:hAnsi="Times New Roman" w:cs="Times New Roman"/>
              </w:rPr>
            </w:pPr>
          </w:p>
        </w:tc>
        <w:tc>
          <w:tcPr>
            <w:tcW w:w="7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AC6B85" w:rsidRPr="00D2363B" w:rsidRDefault="00AC6B85" w:rsidP="00AC6B85">
            <w:pPr>
              <w:spacing w:after="150" w:line="240" w:lineRule="auto"/>
              <w:rPr>
                <w:rFonts w:ascii="Times New Roman" w:eastAsia="Times New Roman" w:hAnsi="Times New Roman" w:cs="Times New Roman"/>
              </w:rPr>
            </w:pPr>
          </w:p>
        </w:tc>
      </w:tr>
    </w:tbl>
    <w:p w:rsidR="006F7EF9" w:rsidRPr="00D2363B" w:rsidRDefault="006F7EF9" w:rsidP="00AC6B85">
      <w:pPr>
        <w:spacing w:after="0" w:line="240" w:lineRule="auto"/>
        <w:rPr>
          <w:rFonts w:ascii="Times New Roman" w:eastAsia="Times New Roman" w:hAnsi="Times New Roman" w:cs="Times New Roman"/>
          <w:b/>
          <w:bCs/>
          <w:sz w:val="21"/>
          <w:szCs w:val="21"/>
          <w:shd w:val="clear" w:color="auto" w:fill="FFFFFF"/>
        </w:rPr>
      </w:pPr>
    </w:p>
    <w:p w:rsidR="006F7EF9" w:rsidRPr="00D2363B" w:rsidRDefault="006F7EF9" w:rsidP="00AC6B85">
      <w:pPr>
        <w:spacing w:after="0" w:line="240" w:lineRule="auto"/>
        <w:rPr>
          <w:rFonts w:ascii="Times New Roman" w:eastAsia="Times New Roman" w:hAnsi="Times New Roman" w:cs="Times New Roman"/>
          <w:b/>
          <w:bCs/>
          <w:sz w:val="21"/>
          <w:szCs w:val="21"/>
          <w:shd w:val="clear" w:color="auto" w:fill="FFFFFF"/>
        </w:rPr>
      </w:pPr>
    </w:p>
    <w:p w:rsidR="00AC6B85" w:rsidRDefault="00AC6B85" w:rsidP="00AC6B85">
      <w:pPr>
        <w:spacing w:after="0" w:line="240" w:lineRule="auto"/>
        <w:rPr>
          <w:rFonts w:ascii="Arial" w:eastAsia="Times New Roman" w:hAnsi="Arial" w:cs="Arial"/>
          <w:b/>
          <w:bCs/>
          <w:color w:val="252525"/>
          <w:sz w:val="21"/>
          <w:szCs w:val="21"/>
          <w:shd w:val="clear" w:color="auto" w:fill="FFFFFF"/>
        </w:rPr>
        <w:sectPr w:rsidR="00AC6B85" w:rsidSect="00AC6B85">
          <w:pgSz w:w="16838" w:h="11906" w:orient="landscape" w:code="9"/>
          <w:pgMar w:top="851" w:right="1134" w:bottom="1701" w:left="1134" w:header="709" w:footer="709" w:gutter="0"/>
          <w:cols w:space="708"/>
          <w:docGrid w:linePitch="360"/>
        </w:sectPr>
      </w:pPr>
    </w:p>
    <w:p w:rsidR="00AC6B85" w:rsidRPr="00D2363B" w:rsidRDefault="00950353" w:rsidP="00AC6B85">
      <w:pPr>
        <w:spacing w:after="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b/>
          <w:bCs/>
          <w:sz w:val="24"/>
          <w:szCs w:val="24"/>
          <w:shd w:val="clear" w:color="auto" w:fill="FFFFFF"/>
        </w:rPr>
        <w:lastRenderedPageBreak/>
        <w:t>3.1</w:t>
      </w:r>
      <w:r w:rsidR="00AC6B85" w:rsidRPr="00D2363B">
        <w:rPr>
          <w:rFonts w:ascii="Times New Roman" w:eastAsia="Times New Roman" w:hAnsi="Times New Roman" w:cs="Times New Roman"/>
          <w:b/>
          <w:bCs/>
          <w:sz w:val="24"/>
          <w:szCs w:val="24"/>
          <w:shd w:val="clear" w:color="auto" w:fill="FFFFFF"/>
        </w:rPr>
        <w:t>. Информационное обеспечение обучения</w:t>
      </w:r>
    </w:p>
    <w:p w:rsidR="00AC6B85" w:rsidRPr="00D2363B" w:rsidRDefault="00AC6B85" w:rsidP="00AC6B85">
      <w:p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b/>
          <w:bCs/>
          <w:sz w:val="24"/>
          <w:szCs w:val="24"/>
        </w:rPr>
        <w:t>Перечень рекомендуемых учебных изданий, Интернет-ресурсов, дополнительной литературы</w:t>
      </w:r>
    </w:p>
    <w:p w:rsidR="00AC6B85" w:rsidRPr="00B62A4E" w:rsidRDefault="00AC6B85" w:rsidP="00AC6B85">
      <w:pPr>
        <w:shd w:val="clear" w:color="auto" w:fill="FFFFFF"/>
        <w:spacing w:after="150" w:line="240" w:lineRule="auto"/>
        <w:rPr>
          <w:rFonts w:ascii="Times New Roman" w:eastAsia="Times New Roman" w:hAnsi="Times New Roman" w:cs="Times New Roman"/>
          <w:sz w:val="24"/>
          <w:szCs w:val="24"/>
        </w:rPr>
      </w:pPr>
      <w:r w:rsidRPr="00B62A4E">
        <w:rPr>
          <w:rFonts w:ascii="Times New Roman" w:eastAsia="Times New Roman" w:hAnsi="Times New Roman" w:cs="Times New Roman"/>
          <w:sz w:val="24"/>
          <w:szCs w:val="24"/>
        </w:rPr>
        <w:t>Основные источники:</w:t>
      </w:r>
    </w:p>
    <w:p w:rsidR="00AC6B85" w:rsidRPr="00B62A4E" w:rsidRDefault="00AC6B85" w:rsidP="00AC6B85">
      <w:pPr>
        <w:numPr>
          <w:ilvl w:val="0"/>
          <w:numId w:val="6"/>
        </w:numPr>
        <w:shd w:val="clear" w:color="auto" w:fill="FFFFFF"/>
        <w:spacing w:after="150" w:line="240" w:lineRule="auto"/>
        <w:rPr>
          <w:rFonts w:ascii="Times New Roman" w:eastAsia="Times New Roman" w:hAnsi="Times New Roman" w:cs="Times New Roman"/>
          <w:sz w:val="24"/>
          <w:szCs w:val="24"/>
        </w:rPr>
      </w:pPr>
      <w:proofErr w:type="spellStart"/>
      <w:r w:rsidRPr="00B62A4E">
        <w:rPr>
          <w:rFonts w:ascii="Times New Roman" w:eastAsia="Times New Roman" w:hAnsi="Times New Roman" w:cs="Times New Roman"/>
          <w:sz w:val="24"/>
          <w:szCs w:val="24"/>
        </w:rPr>
        <w:t>И.В.Липсиц</w:t>
      </w:r>
      <w:proofErr w:type="spellEnd"/>
      <w:r w:rsidRPr="00B62A4E">
        <w:rPr>
          <w:rFonts w:ascii="Times New Roman" w:eastAsia="Times New Roman" w:hAnsi="Times New Roman" w:cs="Times New Roman"/>
          <w:sz w:val="24"/>
          <w:szCs w:val="24"/>
        </w:rPr>
        <w:t xml:space="preserve"> «Экономика», учебник издательство ВИТА, Москва, 2010 г.</w:t>
      </w:r>
    </w:p>
    <w:p w:rsidR="00AC6B85" w:rsidRPr="00B62A4E" w:rsidRDefault="00AC6B85" w:rsidP="00AC6B85">
      <w:pPr>
        <w:numPr>
          <w:ilvl w:val="0"/>
          <w:numId w:val="6"/>
        </w:numPr>
        <w:shd w:val="clear" w:color="auto" w:fill="FFFFFF"/>
        <w:spacing w:after="150" w:line="240" w:lineRule="auto"/>
        <w:rPr>
          <w:rFonts w:ascii="Times New Roman" w:eastAsia="Times New Roman" w:hAnsi="Times New Roman" w:cs="Times New Roman"/>
          <w:sz w:val="24"/>
          <w:szCs w:val="24"/>
        </w:rPr>
      </w:pPr>
      <w:proofErr w:type="spellStart"/>
      <w:r w:rsidRPr="00B62A4E">
        <w:rPr>
          <w:rFonts w:ascii="Times New Roman" w:eastAsia="Times New Roman" w:hAnsi="Times New Roman" w:cs="Times New Roman"/>
          <w:sz w:val="24"/>
          <w:szCs w:val="24"/>
        </w:rPr>
        <w:t>Л.Н.Череданова</w:t>
      </w:r>
      <w:proofErr w:type="spellEnd"/>
      <w:r w:rsidRPr="00B62A4E">
        <w:rPr>
          <w:rFonts w:ascii="Times New Roman" w:eastAsia="Times New Roman" w:hAnsi="Times New Roman" w:cs="Times New Roman"/>
          <w:sz w:val="24"/>
          <w:szCs w:val="24"/>
        </w:rPr>
        <w:t xml:space="preserve"> «Основы экономики и предпринимательства: учебник для учащихся учреждений </w:t>
      </w:r>
      <w:proofErr w:type="spellStart"/>
      <w:r w:rsidRPr="00B62A4E">
        <w:rPr>
          <w:rFonts w:ascii="Times New Roman" w:eastAsia="Times New Roman" w:hAnsi="Times New Roman" w:cs="Times New Roman"/>
          <w:sz w:val="24"/>
          <w:szCs w:val="24"/>
        </w:rPr>
        <w:t>нач</w:t>
      </w:r>
      <w:proofErr w:type="gramStart"/>
      <w:r w:rsidRPr="00B62A4E">
        <w:rPr>
          <w:rFonts w:ascii="Times New Roman" w:eastAsia="Times New Roman" w:hAnsi="Times New Roman" w:cs="Times New Roman"/>
          <w:sz w:val="24"/>
          <w:szCs w:val="24"/>
        </w:rPr>
        <w:t>.п</w:t>
      </w:r>
      <w:proofErr w:type="gramEnd"/>
      <w:r w:rsidRPr="00B62A4E">
        <w:rPr>
          <w:rFonts w:ascii="Times New Roman" w:eastAsia="Times New Roman" w:hAnsi="Times New Roman" w:cs="Times New Roman"/>
          <w:sz w:val="24"/>
          <w:szCs w:val="24"/>
        </w:rPr>
        <w:t>роф.образования</w:t>
      </w:r>
      <w:proofErr w:type="spellEnd"/>
      <w:r w:rsidRPr="00B62A4E">
        <w:rPr>
          <w:rFonts w:ascii="Times New Roman" w:eastAsia="Times New Roman" w:hAnsi="Times New Roman" w:cs="Times New Roman"/>
          <w:sz w:val="24"/>
          <w:szCs w:val="24"/>
        </w:rPr>
        <w:t>, М.: Издательский центр «Академия», 2013.</w:t>
      </w:r>
    </w:p>
    <w:p w:rsidR="00AC6B85" w:rsidRPr="00D2363B" w:rsidRDefault="00AC6B85" w:rsidP="00AC6B85">
      <w:p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rPr>
        <w:t>Дополнительные источники:</w:t>
      </w:r>
    </w:p>
    <w:p w:rsidR="00AC6B85" w:rsidRPr="00D2363B" w:rsidRDefault="00AC6B85" w:rsidP="00AC6B85">
      <w:pPr>
        <w:numPr>
          <w:ilvl w:val="0"/>
          <w:numId w:val="7"/>
        </w:num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rPr>
        <w:t>Н.Н.Думная «Интернет и экономика», учебное пособие, М.: Интеллект-Центр, 2010.</w:t>
      </w:r>
    </w:p>
    <w:p w:rsidR="00AC6B85" w:rsidRPr="00D2363B" w:rsidRDefault="00AC6B85" w:rsidP="00AC6B85">
      <w:pPr>
        <w:numPr>
          <w:ilvl w:val="0"/>
          <w:numId w:val="7"/>
        </w:num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rPr>
        <w:t>В.Г.Губарев «Основы экономики и предпринимательство, учебное пособие, издательство «Феникс», Москва, 2010 г.</w:t>
      </w:r>
    </w:p>
    <w:p w:rsidR="00AC6B85" w:rsidRPr="00D2363B" w:rsidRDefault="00AC6B85" w:rsidP="00AC6B85">
      <w:pPr>
        <w:shd w:val="clear" w:color="auto" w:fill="FFFFFF"/>
        <w:spacing w:after="150" w:line="240" w:lineRule="auto"/>
        <w:rPr>
          <w:rFonts w:ascii="Times New Roman" w:eastAsia="Times New Roman" w:hAnsi="Times New Roman" w:cs="Times New Roman"/>
          <w:sz w:val="24"/>
          <w:szCs w:val="24"/>
        </w:rPr>
      </w:pPr>
      <w:proofErr w:type="spellStart"/>
      <w:r w:rsidRPr="00D2363B">
        <w:rPr>
          <w:rFonts w:ascii="Times New Roman" w:eastAsia="Times New Roman" w:hAnsi="Times New Roman" w:cs="Times New Roman"/>
          <w:i/>
          <w:iCs/>
          <w:sz w:val="24"/>
          <w:szCs w:val="24"/>
        </w:rPr>
        <w:t>Онлайн-источники</w:t>
      </w:r>
      <w:proofErr w:type="spellEnd"/>
      <w:r w:rsidRPr="00D2363B">
        <w:rPr>
          <w:rFonts w:ascii="Times New Roman" w:eastAsia="Times New Roman" w:hAnsi="Times New Roman" w:cs="Times New Roman"/>
          <w:i/>
          <w:iCs/>
          <w:sz w:val="24"/>
          <w:szCs w:val="24"/>
        </w:rPr>
        <w:t>:</w:t>
      </w:r>
    </w:p>
    <w:p w:rsidR="00AC6B85" w:rsidRPr="00D2363B" w:rsidRDefault="00AC6B85" w:rsidP="00AC6B85">
      <w:pPr>
        <w:numPr>
          <w:ilvl w:val="0"/>
          <w:numId w:val="8"/>
        </w:num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u w:val="single"/>
        </w:rPr>
        <w:t>http://economics.boom.ru/</w:t>
      </w:r>
      <w:r w:rsidRPr="00D2363B">
        <w:rPr>
          <w:rFonts w:ascii="Times New Roman" w:eastAsia="Times New Roman" w:hAnsi="Times New Roman" w:cs="Times New Roman"/>
          <w:sz w:val="24"/>
          <w:szCs w:val="24"/>
        </w:rPr>
        <w:t> – материалы по экономике отраслевых рынков.</w:t>
      </w:r>
    </w:p>
    <w:p w:rsidR="00AC6B85" w:rsidRPr="00D2363B" w:rsidRDefault="00AC6B85" w:rsidP="00AC6B85">
      <w:pPr>
        <w:numPr>
          <w:ilvl w:val="0"/>
          <w:numId w:val="8"/>
        </w:num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u w:val="single"/>
        </w:rPr>
        <w:t>http://gallery.economicus.ru</w:t>
      </w:r>
      <w:r w:rsidRPr="00D2363B">
        <w:rPr>
          <w:rFonts w:ascii="Times New Roman" w:eastAsia="Times New Roman" w:hAnsi="Times New Roman" w:cs="Times New Roman"/>
          <w:sz w:val="24"/>
          <w:szCs w:val="24"/>
        </w:rPr>
        <w:t>  – материалы об экономистах и направлениях экономической теории.</w:t>
      </w:r>
    </w:p>
    <w:p w:rsidR="00AC6B85" w:rsidRPr="00D2363B" w:rsidRDefault="00AC6B85" w:rsidP="00AC6B85">
      <w:pPr>
        <w:numPr>
          <w:ilvl w:val="0"/>
          <w:numId w:val="8"/>
        </w:num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u w:val="single"/>
        </w:rPr>
        <w:t>http://www.economy.gov.ru</w:t>
      </w:r>
      <w:r w:rsidRPr="00D2363B">
        <w:rPr>
          <w:rFonts w:ascii="Times New Roman" w:eastAsia="Times New Roman" w:hAnsi="Times New Roman" w:cs="Times New Roman"/>
          <w:sz w:val="24"/>
          <w:szCs w:val="24"/>
        </w:rPr>
        <w:t> – Министерство экономического развития и торговли Российской федерации.</w:t>
      </w:r>
    </w:p>
    <w:p w:rsidR="00AC6B85" w:rsidRPr="00D2363B" w:rsidRDefault="00AC6B85" w:rsidP="00AC6B85">
      <w:pPr>
        <w:numPr>
          <w:ilvl w:val="0"/>
          <w:numId w:val="8"/>
        </w:num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u w:val="single"/>
        </w:rPr>
        <w:t>http://www.ecsocman.edu.ru</w:t>
      </w:r>
      <w:r w:rsidRPr="00D2363B">
        <w:rPr>
          <w:rFonts w:ascii="Times New Roman" w:eastAsia="Times New Roman" w:hAnsi="Times New Roman" w:cs="Times New Roman"/>
          <w:sz w:val="24"/>
          <w:szCs w:val="24"/>
        </w:rPr>
        <w:t> – Федеральный образовательный портал – ЭКОНОМИКА, СОЦИОЛОГИЯ, МЕНЕДЖМЕНТ – учебные материалы.</w:t>
      </w:r>
    </w:p>
    <w:p w:rsidR="00AC6B85" w:rsidRPr="00D2363B" w:rsidRDefault="00AC6B85" w:rsidP="00AC6B85">
      <w:pPr>
        <w:numPr>
          <w:ilvl w:val="0"/>
          <w:numId w:val="8"/>
        </w:num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u w:val="single"/>
        </w:rPr>
        <w:t>http://www.hse.ru</w:t>
      </w:r>
      <w:r w:rsidRPr="00D2363B">
        <w:rPr>
          <w:rFonts w:ascii="Times New Roman" w:eastAsia="Times New Roman" w:hAnsi="Times New Roman" w:cs="Times New Roman"/>
          <w:sz w:val="24"/>
          <w:szCs w:val="24"/>
        </w:rPr>
        <w:t>  – Государственный университет Высшая школа экономики</w:t>
      </w:r>
    </w:p>
    <w:p w:rsidR="00AC6B85" w:rsidRPr="00D2363B" w:rsidRDefault="00AC6B85" w:rsidP="00AC6B85">
      <w:pPr>
        <w:numPr>
          <w:ilvl w:val="0"/>
          <w:numId w:val="8"/>
        </w:numPr>
        <w:shd w:val="clear" w:color="auto" w:fill="FFFFFF"/>
        <w:spacing w:after="15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sz w:val="24"/>
          <w:szCs w:val="24"/>
          <w:u w:val="single"/>
        </w:rPr>
        <w:t>http://www.libertarium.ru</w:t>
      </w:r>
      <w:r w:rsidRPr="00D2363B">
        <w:rPr>
          <w:rFonts w:ascii="Times New Roman" w:eastAsia="Times New Roman" w:hAnsi="Times New Roman" w:cs="Times New Roman"/>
          <w:sz w:val="24"/>
          <w:szCs w:val="24"/>
        </w:rPr>
        <w:t> – материалы по экономической теории.</w:t>
      </w:r>
    </w:p>
    <w:p w:rsidR="00AC6B85" w:rsidRPr="00D2363B" w:rsidRDefault="00AC6B85" w:rsidP="00AC6B85">
      <w:pPr>
        <w:spacing w:after="0" w:line="240" w:lineRule="auto"/>
        <w:rPr>
          <w:rFonts w:ascii="Times New Roman" w:eastAsia="Times New Roman" w:hAnsi="Times New Roman" w:cs="Times New Roman"/>
          <w:sz w:val="24"/>
          <w:szCs w:val="24"/>
        </w:rPr>
      </w:pPr>
      <w:r w:rsidRPr="00D2363B">
        <w:rPr>
          <w:rFonts w:ascii="Times New Roman" w:eastAsia="Times New Roman" w:hAnsi="Times New Roman" w:cs="Times New Roman"/>
          <w:b/>
          <w:bCs/>
          <w:sz w:val="24"/>
          <w:szCs w:val="24"/>
          <w:shd w:val="clear" w:color="auto" w:fill="FFFFFF"/>
        </w:rPr>
        <w:t>4. Контроль и оценка результатов освоения Дисциплины</w:t>
      </w:r>
      <w:r w:rsidRPr="00D2363B">
        <w:rPr>
          <w:rFonts w:ascii="Times New Roman" w:eastAsia="Times New Roman" w:hAnsi="Times New Roman" w:cs="Times New Roman"/>
          <w:sz w:val="24"/>
          <w:szCs w:val="24"/>
          <w:shd w:val="clear" w:color="auto" w:fill="FFFFFF"/>
        </w:rPr>
        <w:t> </w:t>
      </w:r>
      <w:r w:rsidRPr="00D2363B">
        <w:rPr>
          <w:rFonts w:ascii="Times New Roman" w:eastAsia="Times New Roman" w:hAnsi="Times New Roman" w:cs="Times New Roman"/>
          <w:b/>
          <w:bCs/>
          <w:sz w:val="24"/>
          <w:szCs w:val="24"/>
          <w:shd w:val="clear" w:color="auto" w:fill="FFFFFF"/>
        </w:rPr>
        <w:t>Контроль</w:t>
      </w:r>
      <w:r w:rsidRPr="00D2363B">
        <w:rPr>
          <w:rFonts w:ascii="Times New Roman" w:eastAsia="Times New Roman" w:hAnsi="Times New Roman" w:cs="Times New Roman"/>
          <w:sz w:val="24"/>
          <w:szCs w:val="24"/>
          <w:shd w:val="clear" w:color="auto" w:fill="FFFFFF"/>
        </w:rPr>
        <w:t> </w:t>
      </w:r>
      <w:r w:rsidRPr="00D2363B">
        <w:rPr>
          <w:rFonts w:ascii="Times New Roman" w:eastAsia="Times New Roman" w:hAnsi="Times New Roman" w:cs="Times New Roman"/>
          <w:b/>
          <w:bCs/>
          <w:sz w:val="24"/>
          <w:szCs w:val="24"/>
          <w:shd w:val="clear" w:color="auto" w:fill="FFFFFF"/>
        </w:rPr>
        <w:t>и оценка</w:t>
      </w:r>
      <w:r w:rsidRPr="00D2363B">
        <w:rPr>
          <w:rFonts w:ascii="Times New Roman" w:eastAsia="Times New Roman" w:hAnsi="Times New Roman" w:cs="Times New Roman"/>
          <w:sz w:val="24"/>
          <w:szCs w:val="24"/>
          <w:shd w:val="clear" w:color="auto" w:fill="FFFFFF"/>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2363B">
        <w:rPr>
          <w:rFonts w:ascii="Times New Roman" w:eastAsia="Times New Roman" w:hAnsi="Times New Roman" w:cs="Times New Roman"/>
          <w:sz w:val="24"/>
          <w:szCs w:val="24"/>
          <w:shd w:val="clear" w:color="auto" w:fill="FFFFFF"/>
        </w:rPr>
        <w:t>обучающимися</w:t>
      </w:r>
      <w:proofErr w:type="gramEnd"/>
      <w:r w:rsidRPr="00D2363B">
        <w:rPr>
          <w:rFonts w:ascii="Times New Roman" w:eastAsia="Times New Roman" w:hAnsi="Times New Roman" w:cs="Times New Roman"/>
          <w:sz w:val="24"/>
          <w:szCs w:val="24"/>
          <w:shd w:val="clear" w:color="auto" w:fill="FFFFFF"/>
        </w:rPr>
        <w:t xml:space="preserve"> индивидуальных заданий, проектов, исследований.</w:t>
      </w:r>
    </w:p>
    <w:tbl>
      <w:tblPr>
        <w:tblW w:w="9840" w:type="dxa"/>
        <w:shd w:val="clear" w:color="auto" w:fill="FFFFFF"/>
        <w:tblCellMar>
          <w:top w:w="105" w:type="dxa"/>
          <w:left w:w="105" w:type="dxa"/>
          <w:bottom w:w="105" w:type="dxa"/>
          <w:right w:w="105" w:type="dxa"/>
        </w:tblCellMar>
        <w:tblLook w:val="04A0"/>
      </w:tblPr>
      <w:tblGrid>
        <w:gridCol w:w="3538"/>
        <w:gridCol w:w="2567"/>
        <w:gridCol w:w="2419"/>
        <w:gridCol w:w="1316"/>
      </w:tblGrid>
      <w:tr w:rsidR="00AC6B85" w:rsidRPr="00D2363B" w:rsidTr="00AC6B85">
        <w:tc>
          <w:tcPr>
            <w:tcW w:w="32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sz w:val="24"/>
                <w:szCs w:val="24"/>
              </w:rPr>
            </w:pPr>
            <w:r w:rsidRPr="00D2363B">
              <w:rPr>
                <w:rFonts w:ascii="Times New Roman" w:eastAsia="Times New Roman" w:hAnsi="Times New Roman" w:cs="Times New Roman"/>
                <w:b/>
                <w:bCs/>
                <w:sz w:val="24"/>
                <w:szCs w:val="24"/>
              </w:rPr>
              <w:t>Результаты обучения</w:t>
            </w:r>
          </w:p>
          <w:p w:rsidR="00AC6B85" w:rsidRPr="00D2363B" w:rsidRDefault="00AC6B85" w:rsidP="00AC6B85">
            <w:pPr>
              <w:spacing w:after="150" w:line="240" w:lineRule="auto"/>
              <w:jc w:val="center"/>
              <w:rPr>
                <w:rFonts w:ascii="Times New Roman" w:eastAsia="Times New Roman" w:hAnsi="Times New Roman" w:cs="Times New Roman"/>
                <w:sz w:val="24"/>
                <w:szCs w:val="24"/>
              </w:rPr>
            </w:pPr>
            <w:r w:rsidRPr="00D2363B">
              <w:rPr>
                <w:rFonts w:ascii="Times New Roman" w:eastAsia="Times New Roman" w:hAnsi="Times New Roman" w:cs="Times New Roman"/>
                <w:b/>
                <w:bCs/>
                <w:sz w:val="24"/>
                <w:szCs w:val="24"/>
              </w:rPr>
              <w:t>(освоенные умения, усвоенные знания)</w:t>
            </w:r>
          </w:p>
        </w:tc>
        <w:tc>
          <w:tcPr>
            <w:tcW w:w="23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C6B85" w:rsidRPr="00D2363B" w:rsidRDefault="00AC6B85" w:rsidP="00AC6B85">
            <w:pPr>
              <w:spacing w:after="150" w:line="240" w:lineRule="auto"/>
              <w:jc w:val="center"/>
              <w:rPr>
                <w:rFonts w:ascii="Times New Roman" w:eastAsia="Times New Roman" w:hAnsi="Times New Roman" w:cs="Times New Roman"/>
                <w:sz w:val="24"/>
                <w:szCs w:val="24"/>
              </w:rPr>
            </w:pPr>
            <w:r w:rsidRPr="00D2363B">
              <w:rPr>
                <w:rFonts w:ascii="Times New Roman" w:eastAsia="Times New Roman" w:hAnsi="Times New Roman" w:cs="Times New Roman"/>
                <w:b/>
                <w:bCs/>
                <w:sz w:val="24"/>
                <w:szCs w:val="24"/>
              </w:rPr>
              <w:t>Формы и методы контроля и оценки результатов обучения</w:t>
            </w:r>
          </w:p>
        </w:tc>
        <w:tc>
          <w:tcPr>
            <w:tcW w:w="2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sz w:val="24"/>
                <w:szCs w:val="24"/>
              </w:rPr>
            </w:pPr>
            <w:r w:rsidRPr="00D2363B">
              <w:rPr>
                <w:rFonts w:ascii="Times New Roman" w:eastAsia="Times New Roman" w:hAnsi="Times New Roman" w:cs="Times New Roman"/>
                <w:b/>
                <w:bCs/>
                <w:sz w:val="24"/>
                <w:szCs w:val="24"/>
              </w:rPr>
              <w:t>Основные показатели оценки результата</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sz w:val="24"/>
                <w:szCs w:val="24"/>
              </w:rPr>
            </w:pPr>
          </w:p>
        </w:tc>
      </w:tr>
      <w:tr w:rsidR="00AC6B85" w:rsidRPr="00D2363B" w:rsidTr="00AC6B85">
        <w:tc>
          <w:tcPr>
            <w:tcW w:w="32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b/>
                <w:bCs/>
              </w:rPr>
              <w:t>Уметь:</w:t>
            </w:r>
          </w:p>
        </w:tc>
        <w:tc>
          <w:tcPr>
            <w:tcW w:w="23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p>
        </w:tc>
        <w:tc>
          <w:tcPr>
            <w:tcW w:w="2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rPr>
          <w:trHeight w:val="2565"/>
        </w:trPr>
        <w:tc>
          <w:tcPr>
            <w:tcW w:w="32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numPr>
                <w:ilvl w:val="0"/>
                <w:numId w:val="9"/>
              </w:num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находить и использовать экономическую информацию в целях обеспечения собственной конкурентоспособности на рынке труда;</w:t>
            </w:r>
          </w:p>
          <w:p w:rsidR="00AC6B85" w:rsidRPr="00D2363B" w:rsidRDefault="00AC6B85" w:rsidP="00AC6B85">
            <w:pPr>
              <w:spacing w:after="150" w:line="240" w:lineRule="auto"/>
              <w:rPr>
                <w:rFonts w:ascii="Times New Roman" w:eastAsia="Times New Roman" w:hAnsi="Times New Roman" w:cs="Times New Roman"/>
              </w:rPr>
            </w:pPr>
          </w:p>
        </w:tc>
        <w:tc>
          <w:tcPr>
            <w:tcW w:w="23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t>Тестирование, самостоятельная работа, устный опрос, работа по карточкам, беседа, подготовка докладов, выполнение самостоятельной работы</w:t>
            </w:r>
          </w:p>
        </w:tc>
        <w:tc>
          <w:tcPr>
            <w:tcW w:w="2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Рассказывает о </w:t>
            </w:r>
            <w:r w:rsidRPr="00D2363B">
              <w:rPr>
                <w:rFonts w:ascii="Times New Roman" w:eastAsia="Times New Roman" w:hAnsi="Times New Roman" w:cs="Times New Roman"/>
              </w:rPr>
              <w:br/>
              <w:t>роли и сущности экономики.</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Находит экономическую информацию.</w:t>
            </w:r>
          </w:p>
          <w:p w:rsidR="00AC6B85" w:rsidRPr="00D2363B" w:rsidRDefault="00AC6B85" w:rsidP="00AC6B85">
            <w:pPr>
              <w:spacing w:after="150" w:line="240" w:lineRule="auto"/>
              <w:rPr>
                <w:rFonts w:ascii="Times New Roman" w:eastAsia="Times New Roman" w:hAnsi="Times New Roman" w:cs="Times New Roman"/>
              </w:rPr>
            </w:pPr>
            <w:r w:rsidRPr="00D2363B">
              <w:rPr>
                <w:rFonts w:ascii="Times New Roman" w:eastAsia="Times New Roman" w:hAnsi="Times New Roman" w:cs="Times New Roman"/>
              </w:rPr>
              <w:br/>
            </w:r>
          </w:p>
          <w:p w:rsidR="00AC6B85" w:rsidRPr="00D2363B" w:rsidRDefault="00AC6B85" w:rsidP="00AC6B85">
            <w:pPr>
              <w:spacing w:after="150" w:line="240" w:lineRule="auto"/>
              <w:jc w:val="center"/>
              <w:rPr>
                <w:rFonts w:ascii="Times New Roman" w:eastAsia="Times New Roman" w:hAnsi="Times New Roman" w:cs="Times New Roman"/>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rPr>
          <w:trHeight w:val="60"/>
        </w:trPr>
        <w:tc>
          <w:tcPr>
            <w:tcW w:w="32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60" w:lineRule="atLeast"/>
              <w:rPr>
                <w:rFonts w:ascii="Times New Roman" w:eastAsia="Times New Roman" w:hAnsi="Times New Roman" w:cs="Times New Roman"/>
              </w:rPr>
            </w:pPr>
            <w:r w:rsidRPr="00D2363B">
              <w:rPr>
                <w:rFonts w:ascii="Times New Roman" w:eastAsia="Times New Roman" w:hAnsi="Times New Roman" w:cs="Times New Roman"/>
                <w:b/>
                <w:bCs/>
              </w:rPr>
              <w:t>Знать:</w:t>
            </w:r>
          </w:p>
        </w:tc>
        <w:tc>
          <w:tcPr>
            <w:tcW w:w="23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rPr>
                <w:rFonts w:ascii="Times New Roman" w:eastAsia="Times New Roman" w:hAnsi="Times New Roman" w:cs="Times New Roman"/>
              </w:rPr>
            </w:pPr>
          </w:p>
        </w:tc>
        <w:tc>
          <w:tcPr>
            <w:tcW w:w="2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240" w:lineRule="auto"/>
              <w:jc w:val="center"/>
              <w:rPr>
                <w:rFonts w:ascii="Times New Roman" w:eastAsia="Times New Roman" w:hAnsi="Times New Roman" w:cs="Times New Roman"/>
              </w:rPr>
            </w:pPr>
          </w:p>
        </w:tc>
      </w:tr>
      <w:tr w:rsidR="00AC6B85" w:rsidRPr="00D2363B" w:rsidTr="00AC6B85">
        <w:trPr>
          <w:trHeight w:val="60"/>
        </w:trPr>
        <w:tc>
          <w:tcPr>
            <w:tcW w:w="32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numPr>
                <w:ilvl w:val="0"/>
                <w:numId w:val="10"/>
              </w:numPr>
              <w:spacing w:after="150" w:line="60" w:lineRule="atLeast"/>
              <w:rPr>
                <w:rFonts w:ascii="Times New Roman" w:eastAsia="Times New Roman" w:hAnsi="Times New Roman" w:cs="Times New Roman"/>
              </w:rPr>
            </w:pPr>
            <w:r w:rsidRPr="00D2363B">
              <w:rPr>
                <w:rFonts w:ascii="Times New Roman" w:eastAsia="Times New Roman" w:hAnsi="Times New Roman" w:cs="Times New Roman"/>
              </w:rPr>
              <w:lastRenderedPageBreak/>
              <w:t>общие принципы организации производственного и технологического процесса; механизмы ценообразования на продукцию, формы оплаты труда в современных условиях; цели и задачи структурного подразделения, структуру организации, основы экономических знаний, необходимых в отрасли;</w:t>
            </w:r>
          </w:p>
        </w:tc>
        <w:tc>
          <w:tcPr>
            <w:tcW w:w="23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60" w:lineRule="atLeast"/>
              <w:rPr>
                <w:rFonts w:ascii="Times New Roman" w:eastAsia="Times New Roman" w:hAnsi="Times New Roman" w:cs="Times New Roman"/>
              </w:rPr>
            </w:pPr>
            <w:r w:rsidRPr="00D2363B">
              <w:rPr>
                <w:rFonts w:ascii="Times New Roman" w:eastAsia="Times New Roman" w:hAnsi="Times New Roman" w:cs="Times New Roman"/>
              </w:rPr>
              <w:t>Собеседование, работа с научной литературой, диалог, наблюдение, беседа, тестирование, выполнение самостоятельной работы</w:t>
            </w:r>
          </w:p>
        </w:tc>
        <w:tc>
          <w:tcPr>
            <w:tcW w:w="2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Рассказывает об общих принципах производственного и технологического процесса.</w:t>
            </w:r>
          </w:p>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Называет механизмы ценообразования на продукцию.</w:t>
            </w:r>
          </w:p>
          <w:p w:rsidR="00AC6B85" w:rsidRPr="00D2363B" w:rsidRDefault="00AC6B85" w:rsidP="00AC6B85">
            <w:pPr>
              <w:spacing w:after="150" w:line="60" w:lineRule="atLeast"/>
              <w:jc w:val="center"/>
              <w:rPr>
                <w:rFonts w:ascii="Times New Roman" w:eastAsia="Times New Roman" w:hAnsi="Times New Roman" w:cs="Times New Roman"/>
              </w:rPr>
            </w:pPr>
            <w:r w:rsidRPr="00D2363B">
              <w:rPr>
                <w:rFonts w:ascii="Times New Roman" w:eastAsia="Times New Roman" w:hAnsi="Times New Roman" w:cs="Times New Roman"/>
              </w:rPr>
              <w:t>Излагает последовательность экономического кругооборота</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60" w:lineRule="atLeast"/>
              <w:jc w:val="center"/>
              <w:rPr>
                <w:rFonts w:ascii="Times New Roman" w:eastAsia="Times New Roman" w:hAnsi="Times New Roman" w:cs="Times New Roman"/>
              </w:rPr>
            </w:pPr>
          </w:p>
        </w:tc>
      </w:tr>
      <w:tr w:rsidR="00AC6B85" w:rsidRPr="00D2363B" w:rsidTr="00AC6B85">
        <w:trPr>
          <w:trHeight w:val="60"/>
        </w:trPr>
        <w:tc>
          <w:tcPr>
            <w:tcW w:w="32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numPr>
                <w:ilvl w:val="0"/>
                <w:numId w:val="11"/>
              </w:numPr>
              <w:spacing w:after="150" w:line="60" w:lineRule="atLeast"/>
              <w:rPr>
                <w:rFonts w:ascii="Times New Roman" w:eastAsia="Times New Roman" w:hAnsi="Times New Roman" w:cs="Times New Roman"/>
              </w:rPr>
            </w:pPr>
            <w:r w:rsidRPr="00D2363B">
              <w:rPr>
                <w:rFonts w:ascii="Times New Roman" w:eastAsia="Times New Roman" w:hAnsi="Times New Roman" w:cs="Times New Roman"/>
              </w:rPr>
              <w:t>механизмы ценообразования на продукцию, формы оплаты труда в современных условиях;</w:t>
            </w:r>
          </w:p>
        </w:tc>
        <w:tc>
          <w:tcPr>
            <w:tcW w:w="23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60" w:lineRule="atLeast"/>
              <w:rPr>
                <w:rFonts w:ascii="Times New Roman" w:eastAsia="Times New Roman" w:hAnsi="Times New Roman" w:cs="Times New Roman"/>
              </w:rPr>
            </w:pPr>
            <w:r w:rsidRPr="00D2363B">
              <w:rPr>
                <w:rFonts w:ascii="Times New Roman" w:eastAsia="Times New Roman" w:hAnsi="Times New Roman" w:cs="Times New Roman"/>
              </w:rPr>
              <w:t>Тестирование, устный опрос, беседа, защита реферата, выполнение самостоятельной работы</w:t>
            </w:r>
          </w:p>
        </w:tc>
        <w:tc>
          <w:tcPr>
            <w:tcW w:w="2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60" w:lineRule="atLeast"/>
              <w:jc w:val="center"/>
              <w:rPr>
                <w:rFonts w:ascii="Times New Roman" w:eastAsia="Times New Roman" w:hAnsi="Times New Roman" w:cs="Times New Roman"/>
              </w:rPr>
            </w:pPr>
            <w:r w:rsidRPr="00D2363B">
              <w:rPr>
                <w:rFonts w:ascii="Times New Roman" w:eastAsia="Times New Roman" w:hAnsi="Times New Roman" w:cs="Times New Roman"/>
              </w:rPr>
              <w:t>Перечисляет формы оплаты труда в современных условиях.</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60" w:lineRule="atLeast"/>
              <w:jc w:val="center"/>
              <w:rPr>
                <w:rFonts w:ascii="Times New Roman" w:eastAsia="Times New Roman" w:hAnsi="Times New Roman" w:cs="Times New Roman"/>
              </w:rPr>
            </w:pPr>
          </w:p>
        </w:tc>
      </w:tr>
      <w:tr w:rsidR="00AC6B85" w:rsidRPr="00D2363B" w:rsidTr="00AC6B85">
        <w:trPr>
          <w:trHeight w:val="45"/>
        </w:trPr>
        <w:tc>
          <w:tcPr>
            <w:tcW w:w="32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numPr>
                <w:ilvl w:val="0"/>
                <w:numId w:val="12"/>
              </w:numPr>
              <w:spacing w:after="150" w:line="45" w:lineRule="atLeast"/>
              <w:rPr>
                <w:rFonts w:ascii="Times New Roman" w:eastAsia="Times New Roman" w:hAnsi="Times New Roman" w:cs="Times New Roman"/>
              </w:rPr>
            </w:pPr>
            <w:r w:rsidRPr="00D2363B">
              <w:rPr>
                <w:rFonts w:ascii="Times New Roman" w:eastAsia="Times New Roman" w:hAnsi="Times New Roman" w:cs="Times New Roman"/>
              </w:rPr>
              <w:t>цели и задачи структурного подразделения, структуру организации, основы экономических знаний, необходимых в отрасли;</w:t>
            </w:r>
          </w:p>
        </w:tc>
        <w:tc>
          <w:tcPr>
            <w:tcW w:w="23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45" w:lineRule="atLeast"/>
              <w:rPr>
                <w:rFonts w:ascii="Times New Roman" w:eastAsia="Times New Roman" w:hAnsi="Times New Roman" w:cs="Times New Roman"/>
              </w:rPr>
            </w:pPr>
            <w:r w:rsidRPr="00D2363B">
              <w:rPr>
                <w:rFonts w:ascii="Times New Roman" w:eastAsia="Times New Roman" w:hAnsi="Times New Roman" w:cs="Times New Roman"/>
              </w:rPr>
              <w:t>Тестирование, самостоятельная работа, устный опрос, выполнение самостоятельной работы</w:t>
            </w:r>
          </w:p>
        </w:tc>
        <w:tc>
          <w:tcPr>
            <w:tcW w:w="2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C6B85" w:rsidRPr="00D2363B" w:rsidRDefault="00AC6B85" w:rsidP="00AC6B85">
            <w:pPr>
              <w:spacing w:after="150" w:line="240" w:lineRule="auto"/>
              <w:jc w:val="center"/>
              <w:rPr>
                <w:rFonts w:ascii="Times New Roman" w:eastAsia="Times New Roman" w:hAnsi="Times New Roman" w:cs="Times New Roman"/>
              </w:rPr>
            </w:pPr>
            <w:r w:rsidRPr="00D2363B">
              <w:rPr>
                <w:rFonts w:ascii="Times New Roman" w:eastAsia="Times New Roman" w:hAnsi="Times New Roman" w:cs="Times New Roman"/>
              </w:rPr>
              <w:t>Формулирует цели и задачи структурного подразделения.</w:t>
            </w:r>
          </w:p>
          <w:p w:rsidR="00AC6B85" w:rsidRPr="00D2363B" w:rsidRDefault="00AC6B85" w:rsidP="00AC6B85">
            <w:pPr>
              <w:spacing w:after="150" w:line="45" w:lineRule="atLeast"/>
              <w:jc w:val="center"/>
              <w:rPr>
                <w:rFonts w:ascii="Times New Roman" w:eastAsia="Times New Roman" w:hAnsi="Times New Roman" w:cs="Times New Roman"/>
              </w:rPr>
            </w:pPr>
            <w:r w:rsidRPr="00D2363B">
              <w:rPr>
                <w:rFonts w:ascii="Times New Roman" w:eastAsia="Times New Roman" w:hAnsi="Times New Roman" w:cs="Times New Roman"/>
              </w:rPr>
              <w:t>Составляет бизнес-план предприятия.</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C6B85" w:rsidRPr="00D2363B" w:rsidRDefault="00AC6B85" w:rsidP="00AC6B85">
            <w:pPr>
              <w:spacing w:after="150" w:line="45" w:lineRule="atLeast"/>
              <w:jc w:val="center"/>
              <w:rPr>
                <w:rFonts w:ascii="Times New Roman" w:eastAsia="Times New Roman" w:hAnsi="Times New Roman" w:cs="Times New Roman"/>
              </w:rPr>
            </w:pPr>
          </w:p>
        </w:tc>
      </w:tr>
    </w:tbl>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Pr="00AC6B85" w:rsidRDefault="00AC6B85" w:rsidP="00AC6B85">
      <w:pPr>
        <w:shd w:val="clear" w:color="auto" w:fill="FFFFFF"/>
        <w:spacing w:after="150" w:line="240" w:lineRule="auto"/>
        <w:jc w:val="center"/>
        <w:rPr>
          <w:rFonts w:ascii="Arial" w:eastAsia="Times New Roman" w:hAnsi="Arial" w:cs="Arial"/>
          <w:color w:val="767676"/>
          <w:sz w:val="21"/>
          <w:szCs w:val="21"/>
        </w:rPr>
      </w:pPr>
      <w:r w:rsidRPr="00AC6B85">
        <w:rPr>
          <w:rFonts w:ascii="Arial" w:eastAsia="Times New Roman" w:hAnsi="Arial" w:cs="Arial"/>
          <w:color w:val="767676"/>
          <w:sz w:val="21"/>
          <w:szCs w:val="21"/>
        </w:rPr>
        <w:br/>
      </w:r>
    </w:p>
    <w:p w:rsidR="00AC6B85" w:rsidRDefault="00AC6B85"/>
    <w:sectPr w:rsidR="00AC6B85" w:rsidSect="006D20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8D0"/>
    <w:multiLevelType w:val="multilevel"/>
    <w:tmpl w:val="F6EAF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1D2F2A"/>
    <w:multiLevelType w:val="multilevel"/>
    <w:tmpl w:val="423E935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89D4B2F"/>
    <w:multiLevelType w:val="multilevel"/>
    <w:tmpl w:val="26004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9C5C3B"/>
    <w:multiLevelType w:val="multilevel"/>
    <w:tmpl w:val="2710F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9F33C2"/>
    <w:multiLevelType w:val="multilevel"/>
    <w:tmpl w:val="9DF4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062B8F"/>
    <w:multiLevelType w:val="multilevel"/>
    <w:tmpl w:val="7B3E5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2737DC"/>
    <w:multiLevelType w:val="multilevel"/>
    <w:tmpl w:val="64E41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5496F86"/>
    <w:multiLevelType w:val="multilevel"/>
    <w:tmpl w:val="F8AA3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59C604B"/>
    <w:multiLevelType w:val="multilevel"/>
    <w:tmpl w:val="B3AAF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92A0F92"/>
    <w:multiLevelType w:val="multilevel"/>
    <w:tmpl w:val="09B6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660057"/>
    <w:multiLevelType w:val="multilevel"/>
    <w:tmpl w:val="833E4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A5A344A"/>
    <w:multiLevelType w:val="multilevel"/>
    <w:tmpl w:val="65280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F913765"/>
    <w:multiLevelType w:val="multilevel"/>
    <w:tmpl w:val="C62AE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0"/>
  </w:num>
  <w:num w:numId="3">
    <w:abstractNumId w:val="11"/>
  </w:num>
  <w:num w:numId="4">
    <w:abstractNumId w:val="0"/>
  </w:num>
  <w:num w:numId="5">
    <w:abstractNumId w:val="12"/>
  </w:num>
  <w:num w:numId="6">
    <w:abstractNumId w:val="2"/>
  </w:num>
  <w:num w:numId="7">
    <w:abstractNumId w:val="8"/>
  </w:num>
  <w:num w:numId="8">
    <w:abstractNumId w:val="6"/>
  </w:num>
  <w:num w:numId="9">
    <w:abstractNumId w:val="9"/>
  </w:num>
  <w:num w:numId="10">
    <w:abstractNumId w:val="4"/>
  </w:num>
  <w:num w:numId="11">
    <w:abstractNumId w:val="3"/>
  </w:num>
  <w:num w:numId="12">
    <w:abstractNumId w:val="5"/>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C6B85"/>
    <w:rsid w:val="000B1B44"/>
    <w:rsid w:val="00143522"/>
    <w:rsid w:val="002C4522"/>
    <w:rsid w:val="002E4EED"/>
    <w:rsid w:val="002F29B6"/>
    <w:rsid w:val="00412FF2"/>
    <w:rsid w:val="004470F3"/>
    <w:rsid w:val="0046182C"/>
    <w:rsid w:val="006D209C"/>
    <w:rsid w:val="006F7EF9"/>
    <w:rsid w:val="007079AE"/>
    <w:rsid w:val="00727631"/>
    <w:rsid w:val="00734D6C"/>
    <w:rsid w:val="00773277"/>
    <w:rsid w:val="00834139"/>
    <w:rsid w:val="0089603C"/>
    <w:rsid w:val="008D2846"/>
    <w:rsid w:val="0091658A"/>
    <w:rsid w:val="00950353"/>
    <w:rsid w:val="00963168"/>
    <w:rsid w:val="009A116C"/>
    <w:rsid w:val="009C5ECE"/>
    <w:rsid w:val="00A1310B"/>
    <w:rsid w:val="00A50D91"/>
    <w:rsid w:val="00A95D7A"/>
    <w:rsid w:val="00AC6B85"/>
    <w:rsid w:val="00B62A4E"/>
    <w:rsid w:val="00C0395B"/>
    <w:rsid w:val="00C44D10"/>
    <w:rsid w:val="00C8640B"/>
    <w:rsid w:val="00CE7BA5"/>
    <w:rsid w:val="00CF5D35"/>
    <w:rsid w:val="00D00286"/>
    <w:rsid w:val="00D11515"/>
    <w:rsid w:val="00D2363B"/>
    <w:rsid w:val="00E44821"/>
    <w:rsid w:val="00F03E21"/>
    <w:rsid w:val="00F068E4"/>
    <w:rsid w:val="00F6111E"/>
    <w:rsid w:val="00F9083F"/>
    <w:rsid w:val="00FD0F02"/>
    <w:rsid w:val="00FF27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0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B8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91658A"/>
    <w:pPr>
      <w:ind w:left="720"/>
      <w:contextualSpacing/>
    </w:pPr>
  </w:style>
  <w:style w:type="character" w:customStyle="1" w:styleId="FontStyle28">
    <w:name w:val="Font Style28"/>
    <w:basedOn w:val="a0"/>
    <w:rsid w:val="0091658A"/>
    <w:rPr>
      <w:rFonts w:ascii="Times New Roman" w:hAnsi="Times New Roman" w:cs="Times New Roman" w:hint="default"/>
      <w:sz w:val="24"/>
      <w:szCs w:val="24"/>
    </w:rPr>
  </w:style>
  <w:style w:type="paragraph" w:customStyle="1" w:styleId="Style22">
    <w:name w:val="Style22"/>
    <w:basedOn w:val="a"/>
    <w:rsid w:val="0091658A"/>
    <w:pPr>
      <w:widowControl w:val="0"/>
      <w:autoSpaceDE w:val="0"/>
      <w:autoSpaceDN w:val="0"/>
      <w:adjustRightInd w:val="0"/>
      <w:spacing w:after="0" w:line="240" w:lineRule="auto"/>
    </w:pPr>
    <w:rPr>
      <w:rFonts w:ascii="Candara" w:eastAsia="Times New Roman" w:hAnsi="Candara" w:cs="Times New Roman"/>
      <w:sz w:val="24"/>
      <w:szCs w:val="24"/>
    </w:rPr>
  </w:style>
  <w:style w:type="character" w:customStyle="1" w:styleId="a5">
    <w:name w:val="Основной текст + Полужирный"/>
    <w:rsid w:val="002E4EED"/>
    <w:rPr>
      <w:rFonts w:ascii="Times New Roman" w:eastAsia="Times New Roman" w:hAnsi="Times New Roman" w:cs="Times New Roman" w:hint="default"/>
      <w:b/>
      <w:bCs/>
      <w:i w:val="0"/>
      <w:iCs w:val="0"/>
      <w:smallCaps w:val="0"/>
      <w:strike w:val="0"/>
      <w:dstrike w:val="0"/>
      <w:spacing w:val="0"/>
      <w:sz w:val="27"/>
      <w:szCs w:val="27"/>
      <w:u w:val="none"/>
      <w:effect w:val="none"/>
    </w:rPr>
  </w:style>
</w:styles>
</file>

<file path=word/webSettings.xml><?xml version="1.0" encoding="utf-8"?>
<w:webSettings xmlns:r="http://schemas.openxmlformats.org/officeDocument/2006/relationships" xmlns:w="http://schemas.openxmlformats.org/wordprocessingml/2006/main">
  <w:divs>
    <w:div w:id="77096917">
      <w:bodyDiv w:val="1"/>
      <w:marLeft w:val="0"/>
      <w:marRight w:val="0"/>
      <w:marTop w:val="0"/>
      <w:marBottom w:val="0"/>
      <w:divBdr>
        <w:top w:val="none" w:sz="0" w:space="0" w:color="auto"/>
        <w:left w:val="none" w:sz="0" w:space="0" w:color="auto"/>
        <w:bottom w:val="none" w:sz="0" w:space="0" w:color="auto"/>
        <w:right w:val="none" w:sz="0" w:space="0" w:color="auto"/>
      </w:divBdr>
    </w:div>
    <w:div w:id="172891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2165</Words>
  <Characters>12342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невель</dc:creator>
  <cp:keywords/>
  <dc:description/>
  <cp:lastModifiedBy>PU4</cp:lastModifiedBy>
  <cp:revision>22</cp:revision>
  <cp:lastPrinted>2019-03-01T11:55:00Z</cp:lastPrinted>
  <dcterms:created xsi:type="dcterms:W3CDTF">2017-10-14T10:16:00Z</dcterms:created>
  <dcterms:modified xsi:type="dcterms:W3CDTF">2023-09-14T10:40:00Z</dcterms:modified>
</cp:coreProperties>
</file>